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8946C" w14:textId="77777777" w:rsidR="006A3F6B" w:rsidRDefault="006A3F6B" w:rsidP="009B22A1">
      <w:pPr>
        <w:spacing w:line="360" w:lineRule="auto"/>
        <w:jc w:val="center"/>
        <w:rPr>
          <w:rFonts w:ascii="Arial" w:eastAsia="Times New Roman" w:hAnsi="Arial" w:cs="Arial"/>
          <w:b/>
          <w:bCs/>
          <w:color w:val="222222"/>
          <w:sz w:val="72"/>
          <w:szCs w:val="88"/>
          <w:lang w:eastAsia="en-GB"/>
        </w:rPr>
      </w:pPr>
    </w:p>
    <w:p w14:paraId="00F6E59D" w14:textId="3F4E32F0" w:rsidR="007A1054" w:rsidRPr="006A3F6B" w:rsidRDefault="0094070C" w:rsidP="009B22A1">
      <w:pPr>
        <w:spacing w:line="360" w:lineRule="auto"/>
        <w:jc w:val="center"/>
        <w:rPr>
          <w:rFonts w:ascii="Arial" w:eastAsia="Times New Roman" w:hAnsi="Arial" w:cs="Arial"/>
          <w:b/>
          <w:bCs/>
          <w:color w:val="222222"/>
          <w:sz w:val="52"/>
          <w:szCs w:val="52"/>
          <w:lang w:eastAsia="en-GB"/>
        </w:rPr>
      </w:pPr>
      <w:r>
        <w:rPr>
          <w:rFonts w:cstheme="minorHAnsi"/>
          <w:noProof/>
        </w:rPr>
        <w:drawing>
          <wp:anchor distT="0" distB="0" distL="114300" distR="114300" simplePos="0" relativeHeight="251661312" behindDoc="0" locked="0" layoutInCell="1" allowOverlap="1" wp14:anchorId="5B40EB84" wp14:editId="15CADFD3">
            <wp:simplePos x="0" y="0"/>
            <wp:positionH relativeFrom="margin">
              <wp:posOffset>1828800</wp:posOffset>
            </wp:positionH>
            <wp:positionV relativeFrom="paragraph">
              <wp:posOffset>1195705</wp:posOffset>
            </wp:positionV>
            <wp:extent cx="3108960" cy="3115056"/>
            <wp:effectExtent l="0" t="0" r="0" b="9525"/>
            <wp:wrapNone/>
            <wp:docPr id="1843915639" name="Picture 1843915639" descr="A logo for longstone ce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15639" name="Picture 1843915639" descr="A logo for longstone ce school&#10;&#10;Description automatically generated"/>
                    <pic:cNvPicPr/>
                  </pic:nvPicPr>
                  <pic:blipFill>
                    <a:blip r:embed="rId8"/>
                    <a:stretch>
                      <a:fillRect/>
                    </a:stretch>
                  </pic:blipFill>
                  <pic:spPr>
                    <a:xfrm>
                      <a:off x="0" y="0"/>
                      <a:ext cx="3108960" cy="3115056"/>
                    </a:xfrm>
                    <a:prstGeom prst="rect">
                      <a:avLst/>
                    </a:prstGeom>
                  </pic:spPr>
                </pic:pic>
              </a:graphicData>
            </a:graphic>
          </wp:anchor>
        </w:drawing>
      </w:r>
      <w:r w:rsidR="00032725" w:rsidRPr="006A3F6B">
        <w:rPr>
          <w:rFonts w:ascii="Arial" w:eastAsia="Times New Roman" w:hAnsi="Arial" w:cs="Arial"/>
          <w:b/>
          <w:bCs/>
          <w:color w:val="222222"/>
          <w:sz w:val="52"/>
          <w:szCs w:val="52"/>
          <w:lang w:eastAsia="en-GB"/>
        </w:rPr>
        <w:t xml:space="preserve">Relationships, Sex and Health </w:t>
      </w:r>
      <w:r w:rsidR="009B22A1" w:rsidRPr="006A3F6B">
        <w:rPr>
          <w:rFonts w:ascii="Arial" w:eastAsia="Times New Roman" w:hAnsi="Arial" w:cs="Arial"/>
          <w:b/>
          <w:bCs/>
          <w:color w:val="222222"/>
          <w:sz w:val="52"/>
          <w:szCs w:val="52"/>
          <w:lang w:eastAsia="en-GB"/>
        </w:rPr>
        <w:t>E</w:t>
      </w:r>
      <w:r w:rsidR="008D7466" w:rsidRPr="006A3F6B">
        <w:rPr>
          <w:rFonts w:ascii="Arial" w:eastAsia="Times New Roman" w:hAnsi="Arial" w:cs="Arial"/>
          <w:b/>
          <w:bCs/>
          <w:color w:val="222222"/>
          <w:sz w:val="52"/>
          <w:szCs w:val="52"/>
          <w:lang w:eastAsia="en-GB"/>
        </w:rPr>
        <w:t>ducation (</w:t>
      </w:r>
      <w:r w:rsidR="00C23FEC" w:rsidRPr="006A3F6B">
        <w:rPr>
          <w:rFonts w:ascii="Arial" w:eastAsia="Times New Roman" w:hAnsi="Arial" w:cs="Arial"/>
          <w:b/>
          <w:bCs/>
          <w:color w:val="222222"/>
          <w:sz w:val="52"/>
          <w:szCs w:val="52"/>
          <w:lang w:eastAsia="en-GB"/>
        </w:rPr>
        <w:t>RSHE</w:t>
      </w:r>
      <w:r w:rsidR="008D7466" w:rsidRPr="006A3F6B">
        <w:rPr>
          <w:rFonts w:ascii="Arial" w:eastAsia="Times New Roman" w:hAnsi="Arial" w:cs="Arial"/>
          <w:b/>
          <w:bCs/>
          <w:color w:val="222222"/>
          <w:sz w:val="52"/>
          <w:szCs w:val="52"/>
          <w:lang w:eastAsia="en-GB"/>
        </w:rPr>
        <w:t>)</w:t>
      </w:r>
      <w:r w:rsidR="007A1054" w:rsidRPr="006A3F6B">
        <w:rPr>
          <w:rFonts w:ascii="Arial" w:eastAsia="Times New Roman" w:hAnsi="Arial" w:cs="Arial"/>
          <w:b/>
          <w:bCs/>
          <w:color w:val="222222"/>
          <w:sz w:val="52"/>
          <w:szCs w:val="52"/>
          <w:lang w:eastAsia="en-GB"/>
        </w:rPr>
        <w:t xml:space="preserve"> Policy</w:t>
      </w:r>
    </w:p>
    <w:p w14:paraId="1AD3660B" w14:textId="57F724DE" w:rsidR="007A1054" w:rsidRPr="007A1054" w:rsidRDefault="007A1054" w:rsidP="009B22A1">
      <w:pPr>
        <w:spacing w:line="360" w:lineRule="auto"/>
        <w:jc w:val="center"/>
        <w:rPr>
          <w:rFonts w:ascii="Arial" w:eastAsia="Times New Roman" w:hAnsi="Arial" w:cs="Arial"/>
          <w:b/>
          <w:bCs/>
          <w:color w:val="222222"/>
          <w:sz w:val="24"/>
          <w:szCs w:val="24"/>
          <w:lang w:eastAsia="en-GB"/>
        </w:rPr>
      </w:pPr>
    </w:p>
    <w:p w14:paraId="3AFE7BB4" w14:textId="5CF75E43" w:rsidR="007A1054" w:rsidRPr="007A1054" w:rsidRDefault="007A1054" w:rsidP="009B22A1">
      <w:pPr>
        <w:spacing w:line="360" w:lineRule="auto"/>
        <w:jc w:val="center"/>
        <w:rPr>
          <w:rFonts w:ascii="Arial" w:eastAsia="Times New Roman" w:hAnsi="Arial" w:cs="Arial"/>
          <w:color w:val="222222"/>
          <w:sz w:val="24"/>
          <w:szCs w:val="24"/>
          <w:lang w:eastAsia="en-GB"/>
        </w:rPr>
      </w:pPr>
    </w:p>
    <w:p w14:paraId="4FDC8736" w14:textId="15BDC29E" w:rsidR="007A1054" w:rsidRPr="007A1054" w:rsidRDefault="007A1054" w:rsidP="009B22A1">
      <w:pPr>
        <w:spacing w:line="360" w:lineRule="auto"/>
        <w:jc w:val="center"/>
        <w:rPr>
          <w:rFonts w:ascii="Arial" w:eastAsia="Times New Roman" w:hAnsi="Arial" w:cs="Arial"/>
          <w:color w:val="222222"/>
          <w:sz w:val="24"/>
          <w:szCs w:val="24"/>
          <w:lang w:eastAsia="en-GB"/>
        </w:rPr>
      </w:pPr>
    </w:p>
    <w:p w14:paraId="5A3C0A77" w14:textId="2E953354" w:rsidR="007A1054" w:rsidRPr="007A1054" w:rsidRDefault="007A1054" w:rsidP="009B22A1">
      <w:pPr>
        <w:spacing w:line="360" w:lineRule="auto"/>
        <w:jc w:val="center"/>
        <w:rPr>
          <w:rFonts w:ascii="Arial" w:eastAsia="Times New Roman" w:hAnsi="Arial" w:cs="Arial"/>
          <w:color w:val="222222"/>
          <w:sz w:val="24"/>
          <w:szCs w:val="24"/>
          <w:lang w:eastAsia="en-GB"/>
        </w:rPr>
      </w:pPr>
    </w:p>
    <w:p w14:paraId="4C6A6DFE" w14:textId="77777777" w:rsidR="007A1054" w:rsidRPr="007A1054" w:rsidRDefault="007A1054" w:rsidP="009B22A1">
      <w:pPr>
        <w:pStyle w:val="Default"/>
        <w:spacing w:line="360" w:lineRule="auto"/>
        <w:jc w:val="center"/>
        <w:rPr>
          <w:rFonts w:ascii="Arial" w:hAnsi="Arial" w:cs="Arial"/>
          <w:color w:val="auto"/>
        </w:rPr>
      </w:pPr>
    </w:p>
    <w:p w14:paraId="2A0A7F4B" w14:textId="77777777" w:rsidR="00222CA5" w:rsidRDefault="00222CA5" w:rsidP="00627DEB">
      <w:pPr>
        <w:spacing w:after="0" w:line="240" w:lineRule="auto"/>
        <w:rPr>
          <w:rFonts w:ascii="Arial" w:eastAsia="Times New Roman" w:hAnsi="Arial" w:cs="Arial"/>
          <w:b/>
          <w:sz w:val="24"/>
          <w:lang w:val="en-CA" w:eastAsia="en-CA"/>
        </w:rPr>
      </w:pPr>
    </w:p>
    <w:p w14:paraId="6FC227CD" w14:textId="77777777" w:rsidR="00222CA5" w:rsidRDefault="00222CA5" w:rsidP="00627DEB">
      <w:pPr>
        <w:spacing w:after="0" w:line="240" w:lineRule="auto"/>
        <w:rPr>
          <w:rFonts w:ascii="Arial" w:eastAsia="Times New Roman" w:hAnsi="Arial" w:cs="Arial"/>
          <w:b/>
          <w:sz w:val="24"/>
          <w:lang w:val="en-CA" w:eastAsia="en-CA"/>
        </w:rPr>
      </w:pPr>
    </w:p>
    <w:p w14:paraId="067DCF39" w14:textId="77777777" w:rsidR="00222CA5" w:rsidRDefault="00222CA5" w:rsidP="00627DEB">
      <w:pPr>
        <w:spacing w:after="0" w:line="240" w:lineRule="auto"/>
        <w:rPr>
          <w:rFonts w:ascii="Arial" w:eastAsia="Times New Roman" w:hAnsi="Arial" w:cs="Arial"/>
          <w:b/>
          <w:sz w:val="24"/>
          <w:lang w:val="en-CA" w:eastAsia="en-CA"/>
        </w:rPr>
      </w:pPr>
    </w:p>
    <w:p w14:paraId="238378FA" w14:textId="6703E43E" w:rsidR="00222CA5" w:rsidRDefault="00222CA5" w:rsidP="00627DEB">
      <w:pPr>
        <w:spacing w:after="0" w:line="240" w:lineRule="auto"/>
        <w:rPr>
          <w:rFonts w:ascii="Arial" w:eastAsia="Times New Roman" w:hAnsi="Arial" w:cs="Arial"/>
          <w:b/>
          <w:sz w:val="24"/>
          <w:lang w:val="en-CA" w:eastAsia="en-CA"/>
        </w:rPr>
      </w:pPr>
    </w:p>
    <w:p w14:paraId="05C4DC4D" w14:textId="77777777" w:rsidR="00222CA5" w:rsidRDefault="00222CA5" w:rsidP="00627DEB">
      <w:pPr>
        <w:spacing w:after="0" w:line="240" w:lineRule="auto"/>
        <w:rPr>
          <w:rFonts w:ascii="Arial" w:eastAsia="Times New Roman" w:hAnsi="Arial" w:cs="Arial"/>
          <w:b/>
          <w:sz w:val="24"/>
          <w:lang w:val="en-CA" w:eastAsia="en-CA"/>
        </w:rPr>
      </w:pPr>
    </w:p>
    <w:p w14:paraId="6C442267" w14:textId="77777777" w:rsidR="00222CA5" w:rsidRDefault="00222CA5" w:rsidP="00627DEB">
      <w:pPr>
        <w:spacing w:after="0" w:line="240" w:lineRule="auto"/>
        <w:rPr>
          <w:rFonts w:ascii="Arial" w:eastAsia="Times New Roman" w:hAnsi="Arial" w:cs="Arial"/>
          <w:b/>
          <w:sz w:val="24"/>
          <w:lang w:val="en-CA" w:eastAsia="en-CA"/>
        </w:rPr>
      </w:pPr>
    </w:p>
    <w:p w14:paraId="0CE8BE9C" w14:textId="7E05085C" w:rsidR="00222CA5" w:rsidRDefault="00222CA5" w:rsidP="00627DEB">
      <w:pPr>
        <w:spacing w:after="0" w:line="240" w:lineRule="auto"/>
        <w:rPr>
          <w:rFonts w:ascii="Arial" w:eastAsia="Times New Roman" w:hAnsi="Arial" w:cs="Arial"/>
          <w:b/>
          <w:sz w:val="24"/>
          <w:lang w:val="en-CA" w:eastAsia="en-CA"/>
        </w:rPr>
      </w:pPr>
    </w:p>
    <w:p w14:paraId="3965929B" w14:textId="77777777" w:rsidR="0094070C" w:rsidRDefault="0094070C" w:rsidP="00627DEB">
      <w:pPr>
        <w:spacing w:after="0" w:line="240" w:lineRule="auto"/>
        <w:rPr>
          <w:rFonts w:ascii="Arial" w:eastAsia="Times New Roman" w:hAnsi="Arial" w:cs="Arial"/>
          <w:b/>
          <w:sz w:val="24"/>
          <w:lang w:val="en-CA" w:eastAsia="en-CA"/>
        </w:rPr>
      </w:pPr>
    </w:p>
    <w:p w14:paraId="083538F9" w14:textId="77777777" w:rsidR="0094070C" w:rsidRDefault="0094070C" w:rsidP="00627DEB">
      <w:pPr>
        <w:spacing w:after="0" w:line="240" w:lineRule="auto"/>
        <w:rPr>
          <w:rFonts w:ascii="Arial" w:eastAsia="Times New Roman" w:hAnsi="Arial" w:cs="Arial"/>
          <w:b/>
          <w:sz w:val="24"/>
          <w:lang w:val="en-CA" w:eastAsia="en-CA"/>
        </w:rPr>
      </w:pPr>
    </w:p>
    <w:p w14:paraId="6EFCB9D4" w14:textId="77777777" w:rsidR="0094070C" w:rsidRDefault="0094070C" w:rsidP="00627DEB">
      <w:pPr>
        <w:spacing w:after="0" w:line="240" w:lineRule="auto"/>
        <w:rPr>
          <w:rFonts w:ascii="Arial" w:eastAsia="Times New Roman" w:hAnsi="Arial" w:cs="Arial"/>
          <w:b/>
          <w:sz w:val="24"/>
          <w:lang w:val="en-CA" w:eastAsia="en-CA"/>
        </w:rPr>
      </w:pPr>
    </w:p>
    <w:p w14:paraId="5BC1F452" w14:textId="77777777" w:rsidR="0094070C" w:rsidRDefault="0094070C" w:rsidP="00627DEB">
      <w:pPr>
        <w:spacing w:after="0" w:line="240" w:lineRule="auto"/>
        <w:rPr>
          <w:rFonts w:ascii="Arial" w:eastAsia="Times New Roman" w:hAnsi="Arial" w:cs="Arial"/>
          <w:b/>
          <w:sz w:val="24"/>
          <w:lang w:val="en-CA" w:eastAsia="en-CA"/>
        </w:rPr>
      </w:pPr>
    </w:p>
    <w:p w14:paraId="7661031B" w14:textId="77777777" w:rsidR="0094070C" w:rsidRDefault="0094070C" w:rsidP="00627DEB">
      <w:pPr>
        <w:spacing w:after="0" w:line="240" w:lineRule="auto"/>
        <w:rPr>
          <w:rFonts w:ascii="Arial" w:eastAsia="Times New Roman" w:hAnsi="Arial" w:cs="Arial"/>
          <w:b/>
          <w:sz w:val="24"/>
          <w:lang w:val="en-CA" w:eastAsia="en-CA"/>
        </w:rPr>
      </w:pPr>
    </w:p>
    <w:p w14:paraId="57E51D71" w14:textId="4A5020A7" w:rsidR="00222CA5" w:rsidRDefault="00222CA5" w:rsidP="00627DEB">
      <w:pPr>
        <w:spacing w:after="0" w:line="240" w:lineRule="auto"/>
        <w:rPr>
          <w:rFonts w:ascii="Arial" w:eastAsia="Times New Roman" w:hAnsi="Arial" w:cs="Arial"/>
          <w:b/>
          <w:sz w:val="24"/>
          <w:lang w:val="en-CA" w:eastAsia="en-CA"/>
        </w:rPr>
      </w:pPr>
    </w:p>
    <w:p w14:paraId="0BA76FCA" w14:textId="456BEF2D" w:rsidR="00222CA5" w:rsidRDefault="0094070C" w:rsidP="00627DEB">
      <w:pPr>
        <w:spacing w:after="0" w:line="240" w:lineRule="auto"/>
        <w:rPr>
          <w:rFonts w:ascii="Arial" w:eastAsia="Times New Roman" w:hAnsi="Arial" w:cs="Arial"/>
          <w:b/>
          <w:sz w:val="24"/>
          <w:lang w:val="en-CA" w:eastAsia="en-CA"/>
        </w:rPr>
      </w:pPr>
      <w:r>
        <w:rPr>
          <w:rFonts w:ascii="Gill Sans MT" w:hAnsi="Gill Sans MT"/>
          <w:b/>
          <w:noProof/>
          <w:sz w:val="48"/>
        </w:rPr>
        <mc:AlternateContent>
          <mc:Choice Requires="wps">
            <w:drawing>
              <wp:anchor distT="0" distB="0" distL="114300" distR="114300" simplePos="0" relativeHeight="251659264" behindDoc="0" locked="0" layoutInCell="1" allowOverlap="1" wp14:anchorId="36C89333" wp14:editId="3736DD68">
                <wp:simplePos x="0" y="0"/>
                <wp:positionH relativeFrom="margin">
                  <wp:posOffset>1910080</wp:posOffset>
                </wp:positionH>
                <wp:positionV relativeFrom="paragraph">
                  <wp:posOffset>4445</wp:posOffset>
                </wp:positionV>
                <wp:extent cx="3238500" cy="1266825"/>
                <wp:effectExtent l="19050" t="19050" r="19050" b="28575"/>
                <wp:wrapNone/>
                <wp:docPr id="5" name="Rectangle: Rounded Corners 5"/>
                <wp:cNvGraphicFramePr/>
                <a:graphic xmlns:a="http://schemas.openxmlformats.org/drawingml/2006/main">
                  <a:graphicData uri="http://schemas.microsoft.com/office/word/2010/wordprocessingShape">
                    <wps:wsp>
                      <wps:cNvSpPr/>
                      <wps:spPr>
                        <a:xfrm>
                          <a:off x="0" y="0"/>
                          <a:ext cx="3238500" cy="1266825"/>
                        </a:xfrm>
                        <a:prstGeom prst="roundRect">
                          <a:avLst/>
                        </a:prstGeom>
                        <a:solidFill>
                          <a:srgbClr val="00B050"/>
                        </a:solidFill>
                        <a:ln w="381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5B8DA8" w14:textId="65981D63" w:rsidR="006A3F6B" w:rsidRPr="00024D79" w:rsidRDefault="006A3F6B" w:rsidP="006A3F6B">
                            <w:pPr>
                              <w:pStyle w:val="NoSpacing"/>
                              <w:rPr>
                                <w:color w:val="000000" w:themeColor="text1"/>
                                <w:sz w:val="28"/>
                                <w:szCs w:val="28"/>
                              </w:rPr>
                            </w:pPr>
                            <w:r w:rsidRPr="00024D79">
                              <w:rPr>
                                <w:color w:val="000000" w:themeColor="text1"/>
                                <w:sz w:val="28"/>
                                <w:szCs w:val="28"/>
                              </w:rPr>
                              <w:t xml:space="preserve">Reviewed/Adopted: </w:t>
                            </w:r>
                            <w:r w:rsidR="0094070C">
                              <w:rPr>
                                <w:color w:val="000000" w:themeColor="text1"/>
                                <w:sz w:val="28"/>
                                <w:szCs w:val="28"/>
                              </w:rPr>
                              <w:t>Jan 202</w:t>
                            </w:r>
                            <w:r w:rsidR="001B4113">
                              <w:rPr>
                                <w:color w:val="000000" w:themeColor="text1"/>
                                <w:sz w:val="28"/>
                                <w:szCs w:val="28"/>
                              </w:rPr>
                              <w:t>5</w:t>
                            </w:r>
                          </w:p>
                          <w:p w14:paraId="64565034" w14:textId="493398A8" w:rsidR="006A3F6B" w:rsidRPr="00024D79" w:rsidRDefault="006A3F6B" w:rsidP="006A3F6B">
                            <w:pPr>
                              <w:pStyle w:val="NoSpacing"/>
                              <w:rPr>
                                <w:color w:val="000000" w:themeColor="text1"/>
                                <w:sz w:val="28"/>
                                <w:szCs w:val="28"/>
                              </w:rPr>
                            </w:pPr>
                            <w:r w:rsidRPr="00024D79">
                              <w:rPr>
                                <w:color w:val="000000" w:themeColor="text1"/>
                                <w:sz w:val="28"/>
                                <w:szCs w:val="28"/>
                              </w:rPr>
                              <w:t xml:space="preserve">Next Review Date: </w:t>
                            </w:r>
                            <w:r w:rsidR="0094070C">
                              <w:rPr>
                                <w:color w:val="000000" w:themeColor="text1"/>
                                <w:sz w:val="28"/>
                                <w:szCs w:val="28"/>
                              </w:rPr>
                              <w:t>Jan 202</w:t>
                            </w:r>
                            <w:r w:rsidR="001B4113">
                              <w:rPr>
                                <w:color w:val="000000" w:themeColor="text1"/>
                                <w:sz w:val="28"/>
                                <w:szCs w:val="28"/>
                              </w:rPr>
                              <w:t>6</w:t>
                            </w:r>
                            <w:r w:rsidR="0094070C">
                              <w:rPr>
                                <w:color w:val="000000" w:themeColor="text1"/>
                                <w:sz w:val="28"/>
                                <w:szCs w:val="28"/>
                              </w:rPr>
                              <w:t xml:space="preserve"> </w:t>
                            </w:r>
                          </w:p>
                          <w:p w14:paraId="5E4FC37D" w14:textId="77777777" w:rsidR="006A3F6B" w:rsidRPr="00024D79" w:rsidRDefault="006A3F6B" w:rsidP="006A3F6B">
                            <w:pPr>
                              <w:pStyle w:val="NoSpacing"/>
                              <w:rPr>
                                <w:color w:val="000000" w:themeColor="text1"/>
                                <w:sz w:val="28"/>
                                <w:szCs w:val="28"/>
                              </w:rPr>
                            </w:pPr>
                            <w:r w:rsidRPr="00024D79">
                              <w:rPr>
                                <w:color w:val="000000" w:themeColor="text1"/>
                                <w:sz w:val="28"/>
                                <w:szCs w:val="28"/>
                              </w:rPr>
                              <w:t>Reviewed By: Curriculum and Standards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C89333" id="Rectangle: Rounded Corners 5" o:spid="_x0000_s1026" style="position:absolute;margin-left:150.4pt;margin-top:.35pt;width:255pt;height:9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" fillcolor="#00b050" strokecolor="#92d050" strokeweight="3pt">
                <v:stroke joinstyle="miter"/>
                <v:textbox>
                  <w:txbxContent>
                    <w:p w14:paraId="455B8DA8" w14:textId="65981D63" w:rsidR="006A3F6B" w:rsidRPr="00024D79" w:rsidRDefault="006A3F6B" w:rsidP="006A3F6B">
                      <w:pPr>
                        <w:pStyle w:val="NoSpacing"/>
                        <w:rPr>
                          <w:color w:val="000000" w:themeColor="text1"/>
                          <w:sz w:val="28"/>
                          <w:szCs w:val="28"/>
                        </w:rPr>
                      </w:pPr>
                      <w:r w:rsidRPr="00024D79">
                        <w:rPr>
                          <w:color w:val="000000" w:themeColor="text1"/>
                          <w:sz w:val="28"/>
                          <w:szCs w:val="28"/>
                        </w:rPr>
                        <w:t xml:space="preserve">Reviewed/Adopted: </w:t>
                      </w:r>
                      <w:r w:rsidR="0094070C">
                        <w:rPr>
                          <w:color w:val="000000" w:themeColor="text1"/>
                          <w:sz w:val="28"/>
                          <w:szCs w:val="28"/>
                        </w:rPr>
                        <w:t>Jan 202</w:t>
                      </w:r>
                      <w:r w:rsidR="001B4113">
                        <w:rPr>
                          <w:color w:val="000000" w:themeColor="text1"/>
                          <w:sz w:val="28"/>
                          <w:szCs w:val="28"/>
                        </w:rPr>
                        <w:t>5</w:t>
                      </w:r>
                    </w:p>
                    <w:p w14:paraId="64565034" w14:textId="493398A8" w:rsidR="006A3F6B" w:rsidRPr="00024D79" w:rsidRDefault="006A3F6B" w:rsidP="006A3F6B">
                      <w:pPr>
                        <w:pStyle w:val="NoSpacing"/>
                        <w:rPr>
                          <w:color w:val="000000" w:themeColor="text1"/>
                          <w:sz w:val="28"/>
                          <w:szCs w:val="28"/>
                        </w:rPr>
                      </w:pPr>
                      <w:r w:rsidRPr="00024D79">
                        <w:rPr>
                          <w:color w:val="000000" w:themeColor="text1"/>
                          <w:sz w:val="28"/>
                          <w:szCs w:val="28"/>
                        </w:rPr>
                        <w:t xml:space="preserve">Next Review Date: </w:t>
                      </w:r>
                      <w:r w:rsidR="0094070C">
                        <w:rPr>
                          <w:color w:val="000000" w:themeColor="text1"/>
                          <w:sz w:val="28"/>
                          <w:szCs w:val="28"/>
                        </w:rPr>
                        <w:t>Jan 202</w:t>
                      </w:r>
                      <w:r w:rsidR="001B4113">
                        <w:rPr>
                          <w:color w:val="000000" w:themeColor="text1"/>
                          <w:sz w:val="28"/>
                          <w:szCs w:val="28"/>
                        </w:rPr>
                        <w:t>6</w:t>
                      </w:r>
                      <w:r w:rsidR="0094070C">
                        <w:rPr>
                          <w:color w:val="000000" w:themeColor="text1"/>
                          <w:sz w:val="28"/>
                          <w:szCs w:val="28"/>
                        </w:rPr>
                        <w:t xml:space="preserve"> </w:t>
                      </w:r>
                    </w:p>
                    <w:p w14:paraId="5E4FC37D" w14:textId="77777777" w:rsidR="006A3F6B" w:rsidRPr="00024D79" w:rsidRDefault="006A3F6B" w:rsidP="006A3F6B">
                      <w:pPr>
                        <w:pStyle w:val="NoSpacing"/>
                        <w:rPr>
                          <w:color w:val="000000" w:themeColor="text1"/>
                          <w:sz w:val="28"/>
                          <w:szCs w:val="28"/>
                        </w:rPr>
                      </w:pPr>
                      <w:r w:rsidRPr="00024D79">
                        <w:rPr>
                          <w:color w:val="000000" w:themeColor="text1"/>
                          <w:sz w:val="28"/>
                          <w:szCs w:val="28"/>
                        </w:rPr>
                        <w:t>Reviewed By: Curriculum and Standards</w:t>
                      </w:r>
                    </w:p>
                  </w:txbxContent>
                </v:textbox>
                <w10:wrap anchorx="margin"/>
              </v:roundrect>
            </w:pict>
          </mc:Fallback>
        </mc:AlternateContent>
      </w:r>
    </w:p>
    <w:p w14:paraId="317855E6" w14:textId="77777777" w:rsidR="00222CA5" w:rsidRDefault="00222CA5" w:rsidP="00627DEB">
      <w:pPr>
        <w:spacing w:after="0" w:line="240" w:lineRule="auto"/>
        <w:rPr>
          <w:rFonts w:ascii="Arial" w:eastAsia="Times New Roman" w:hAnsi="Arial" w:cs="Arial"/>
          <w:b/>
          <w:sz w:val="24"/>
          <w:lang w:val="en-CA" w:eastAsia="en-CA"/>
        </w:rPr>
      </w:pPr>
    </w:p>
    <w:p w14:paraId="70843743" w14:textId="3F373EAB" w:rsidR="00222CA5" w:rsidRDefault="00222CA5" w:rsidP="00627DEB">
      <w:pPr>
        <w:spacing w:after="0" w:line="240" w:lineRule="auto"/>
        <w:rPr>
          <w:rFonts w:ascii="Arial" w:eastAsia="Times New Roman" w:hAnsi="Arial" w:cs="Arial"/>
          <w:b/>
          <w:sz w:val="24"/>
          <w:lang w:val="en-CA" w:eastAsia="en-CA"/>
        </w:rPr>
      </w:pPr>
    </w:p>
    <w:p w14:paraId="1B48F5F6" w14:textId="77777777" w:rsidR="00222CA5" w:rsidRDefault="00222CA5" w:rsidP="00627DEB">
      <w:pPr>
        <w:spacing w:after="0" w:line="240" w:lineRule="auto"/>
        <w:rPr>
          <w:rFonts w:ascii="Arial" w:eastAsia="Times New Roman" w:hAnsi="Arial" w:cs="Arial"/>
          <w:b/>
          <w:sz w:val="24"/>
          <w:lang w:val="en-CA" w:eastAsia="en-CA"/>
        </w:rPr>
      </w:pPr>
    </w:p>
    <w:p w14:paraId="59109224" w14:textId="27C4FD1E" w:rsidR="00222CA5" w:rsidRDefault="00222CA5" w:rsidP="00627DEB">
      <w:pPr>
        <w:spacing w:after="0" w:line="240" w:lineRule="auto"/>
        <w:rPr>
          <w:rFonts w:ascii="Arial" w:eastAsia="Times New Roman" w:hAnsi="Arial" w:cs="Arial"/>
          <w:b/>
          <w:sz w:val="24"/>
          <w:lang w:val="en-CA" w:eastAsia="en-CA"/>
        </w:rPr>
      </w:pPr>
    </w:p>
    <w:p w14:paraId="6BC35C9F" w14:textId="1C3B5B56" w:rsidR="00222CA5" w:rsidRDefault="00222CA5" w:rsidP="00627DEB">
      <w:pPr>
        <w:spacing w:after="0" w:line="240" w:lineRule="auto"/>
        <w:rPr>
          <w:rFonts w:ascii="Arial" w:eastAsia="Times New Roman" w:hAnsi="Arial" w:cs="Arial"/>
          <w:b/>
          <w:sz w:val="24"/>
          <w:lang w:val="en-CA" w:eastAsia="en-CA"/>
        </w:rPr>
      </w:pPr>
    </w:p>
    <w:p w14:paraId="71D37A7D" w14:textId="77777777" w:rsidR="0094070C" w:rsidRDefault="0094070C" w:rsidP="00627DEB">
      <w:pPr>
        <w:spacing w:after="0" w:line="240" w:lineRule="auto"/>
        <w:rPr>
          <w:rFonts w:eastAsia="Times New Roman" w:cstheme="minorHAnsi"/>
          <w:b/>
          <w:sz w:val="24"/>
          <w:szCs w:val="24"/>
          <w:lang w:val="en-CA" w:eastAsia="en-CA"/>
        </w:rPr>
      </w:pPr>
    </w:p>
    <w:p w14:paraId="30539FC0" w14:textId="77777777" w:rsidR="0094070C" w:rsidRDefault="0094070C" w:rsidP="00627DEB">
      <w:pPr>
        <w:spacing w:after="0" w:line="240" w:lineRule="auto"/>
        <w:rPr>
          <w:rFonts w:eastAsia="Times New Roman" w:cstheme="minorHAnsi"/>
          <w:b/>
          <w:sz w:val="24"/>
          <w:szCs w:val="24"/>
          <w:lang w:val="en-CA" w:eastAsia="en-CA"/>
        </w:rPr>
      </w:pPr>
    </w:p>
    <w:p w14:paraId="7496BBA8" w14:textId="77777777" w:rsidR="0094070C" w:rsidRDefault="0094070C" w:rsidP="00627DEB">
      <w:pPr>
        <w:spacing w:after="0" w:line="240" w:lineRule="auto"/>
        <w:rPr>
          <w:rFonts w:eastAsia="Times New Roman" w:cstheme="minorHAnsi"/>
          <w:b/>
          <w:sz w:val="24"/>
          <w:szCs w:val="24"/>
          <w:lang w:val="en-CA" w:eastAsia="en-CA"/>
        </w:rPr>
      </w:pPr>
    </w:p>
    <w:p w14:paraId="777D78D3" w14:textId="77777777" w:rsidR="0094070C" w:rsidRDefault="0094070C" w:rsidP="00627DEB">
      <w:pPr>
        <w:spacing w:after="0" w:line="240" w:lineRule="auto"/>
        <w:rPr>
          <w:rFonts w:eastAsia="Times New Roman" w:cstheme="minorHAnsi"/>
          <w:b/>
          <w:sz w:val="24"/>
          <w:szCs w:val="24"/>
          <w:lang w:val="en-CA" w:eastAsia="en-CA"/>
        </w:rPr>
      </w:pPr>
    </w:p>
    <w:p w14:paraId="11578AE6" w14:textId="77777777" w:rsidR="0094070C" w:rsidRDefault="0094070C" w:rsidP="00627DEB">
      <w:pPr>
        <w:spacing w:after="0" w:line="240" w:lineRule="auto"/>
        <w:rPr>
          <w:rFonts w:eastAsia="Times New Roman" w:cstheme="minorHAnsi"/>
          <w:b/>
          <w:sz w:val="24"/>
          <w:szCs w:val="24"/>
          <w:lang w:val="en-CA" w:eastAsia="en-CA"/>
        </w:rPr>
      </w:pPr>
    </w:p>
    <w:p w14:paraId="2F3BA892" w14:textId="77777777" w:rsidR="0094070C" w:rsidRDefault="0094070C" w:rsidP="00627DEB">
      <w:pPr>
        <w:spacing w:after="0" w:line="240" w:lineRule="auto"/>
        <w:rPr>
          <w:rFonts w:eastAsia="Times New Roman" w:cstheme="minorHAnsi"/>
          <w:b/>
          <w:sz w:val="24"/>
          <w:szCs w:val="24"/>
          <w:lang w:val="en-CA" w:eastAsia="en-CA"/>
        </w:rPr>
      </w:pPr>
    </w:p>
    <w:p w14:paraId="17F65B86" w14:textId="77777777" w:rsidR="0094070C" w:rsidRDefault="0094070C" w:rsidP="00627DEB">
      <w:pPr>
        <w:spacing w:after="0" w:line="240" w:lineRule="auto"/>
        <w:rPr>
          <w:rFonts w:eastAsia="Times New Roman" w:cstheme="minorHAnsi"/>
          <w:b/>
          <w:sz w:val="24"/>
          <w:szCs w:val="24"/>
          <w:lang w:val="en-CA" w:eastAsia="en-CA"/>
        </w:rPr>
      </w:pPr>
    </w:p>
    <w:p w14:paraId="6CC8EE5C" w14:textId="77777777" w:rsidR="0094070C" w:rsidRDefault="0094070C" w:rsidP="00627DEB">
      <w:pPr>
        <w:spacing w:after="0" w:line="240" w:lineRule="auto"/>
        <w:rPr>
          <w:rFonts w:eastAsia="Times New Roman" w:cstheme="minorHAnsi"/>
          <w:b/>
          <w:sz w:val="24"/>
          <w:szCs w:val="24"/>
          <w:lang w:val="en-CA" w:eastAsia="en-CA"/>
        </w:rPr>
      </w:pPr>
    </w:p>
    <w:p w14:paraId="415F8C99" w14:textId="77777777" w:rsidR="0094070C" w:rsidRDefault="0094070C" w:rsidP="00627DEB">
      <w:pPr>
        <w:spacing w:after="0" w:line="240" w:lineRule="auto"/>
        <w:rPr>
          <w:rFonts w:eastAsia="Times New Roman" w:cstheme="minorHAnsi"/>
          <w:b/>
          <w:sz w:val="24"/>
          <w:szCs w:val="24"/>
          <w:lang w:val="en-CA" w:eastAsia="en-CA"/>
        </w:rPr>
      </w:pPr>
    </w:p>
    <w:p w14:paraId="19F8AD0C" w14:textId="77777777" w:rsidR="0094070C" w:rsidRDefault="0094070C" w:rsidP="00627DEB">
      <w:pPr>
        <w:spacing w:after="0" w:line="240" w:lineRule="auto"/>
        <w:rPr>
          <w:rFonts w:eastAsia="Times New Roman" w:cstheme="minorHAnsi"/>
          <w:b/>
          <w:sz w:val="24"/>
          <w:szCs w:val="24"/>
          <w:lang w:val="en-CA" w:eastAsia="en-CA"/>
        </w:rPr>
      </w:pPr>
    </w:p>
    <w:p w14:paraId="25101DBE" w14:textId="77777777" w:rsidR="0094070C" w:rsidRDefault="0094070C" w:rsidP="00627DEB">
      <w:pPr>
        <w:spacing w:after="0" w:line="240" w:lineRule="auto"/>
        <w:rPr>
          <w:rFonts w:eastAsia="Times New Roman" w:cstheme="minorHAnsi"/>
          <w:b/>
          <w:sz w:val="24"/>
          <w:szCs w:val="24"/>
          <w:lang w:val="en-CA" w:eastAsia="en-CA"/>
        </w:rPr>
      </w:pPr>
    </w:p>
    <w:p w14:paraId="3CF98421" w14:textId="77777777" w:rsidR="0094070C" w:rsidRDefault="0094070C" w:rsidP="00627DEB">
      <w:pPr>
        <w:spacing w:after="0" w:line="240" w:lineRule="auto"/>
        <w:rPr>
          <w:rFonts w:eastAsia="Times New Roman" w:cstheme="minorHAnsi"/>
          <w:b/>
          <w:sz w:val="24"/>
          <w:szCs w:val="24"/>
          <w:lang w:val="en-CA" w:eastAsia="en-CA"/>
        </w:rPr>
      </w:pPr>
    </w:p>
    <w:p w14:paraId="28CB668D" w14:textId="77777777" w:rsidR="0094070C" w:rsidRDefault="0094070C" w:rsidP="00627DEB">
      <w:pPr>
        <w:spacing w:after="0" w:line="240" w:lineRule="auto"/>
        <w:rPr>
          <w:rFonts w:eastAsia="Times New Roman" w:cstheme="minorHAnsi"/>
          <w:b/>
          <w:sz w:val="24"/>
          <w:szCs w:val="24"/>
          <w:lang w:val="en-CA" w:eastAsia="en-CA"/>
        </w:rPr>
      </w:pPr>
    </w:p>
    <w:p w14:paraId="486EF8C0" w14:textId="77777777" w:rsidR="0094070C" w:rsidRDefault="0094070C" w:rsidP="00627DEB">
      <w:pPr>
        <w:spacing w:after="0" w:line="240" w:lineRule="auto"/>
        <w:rPr>
          <w:rFonts w:eastAsia="Times New Roman" w:cstheme="minorHAnsi"/>
          <w:b/>
          <w:sz w:val="24"/>
          <w:szCs w:val="24"/>
          <w:lang w:val="en-CA" w:eastAsia="en-CA"/>
        </w:rPr>
      </w:pPr>
    </w:p>
    <w:p w14:paraId="7B59EA6C" w14:textId="77777777" w:rsidR="0094070C" w:rsidRDefault="0094070C" w:rsidP="00627DEB">
      <w:pPr>
        <w:spacing w:after="0" w:line="240" w:lineRule="auto"/>
        <w:rPr>
          <w:rFonts w:eastAsia="Times New Roman" w:cstheme="minorHAnsi"/>
          <w:b/>
          <w:sz w:val="24"/>
          <w:szCs w:val="24"/>
          <w:lang w:val="en-CA" w:eastAsia="en-CA"/>
        </w:rPr>
      </w:pPr>
    </w:p>
    <w:p w14:paraId="768B8CF8" w14:textId="77777777" w:rsidR="0094070C" w:rsidRDefault="0094070C" w:rsidP="00627DEB">
      <w:pPr>
        <w:spacing w:after="0" w:line="240" w:lineRule="auto"/>
        <w:rPr>
          <w:rFonts w:eastAsia="Times New Roman" w:cstheme="minorHAnsi"/>
          <w:b/>
          <w:sz w:val="24"/>
          <w:szCs w:val="24"/>
          <w:lang w:val="en-CA" w:eastAsia="en-CA"/>
        </w:rPr>
      </w:pPr>
    </w:p>
    <w:p w14:paraId="75E8B3AF" w14:textId="60E97071" w:rsidR="00627DEB" w:rsidRPr="006A3F6B" w:rsidRDefault="00627DEB" w:rsidP="00627DEB">
      <w:pPr>
        <w:spacing w:after="0" w:line="240" w:lineRule="auto"/>
        <w:rPr>
          <w:rFonts w:eastAsia="Times New Roman" w:cstheme="minorHAnsi"/>
          <w:b/>
          <w:sz w:val="24"/>
          <w:szCs w:val="24"/>
          <w:lang w:val="en-CA" w:eastAsia="en-CA"/>
        </w:rPr>
      </w:pPr>
      <w:r w:rsidRPr="006A3F6B">
        <w:rPr>
          <w:rFonts w:eastAsia="Times New Roman" w:cstheme="minorHAnsi"/>
          <w:b/>
          <w:sz w:val="24"/>
          <w:szCs w:val="24"/>
          <w:lang w:val="en-CA" w:eastAsia="en-CA"/>
        </w:rPr>
        <w:t>Introductory Statement</w:t>
      </w:r>
    </w:p>
    <w:p w14:paraId="7B42486A" w14:textId="77777777" w:rsidR="00627DEB" w:rsidRPr="006A3F6B" w:rsidRDefault="00627DEB" w:rsidP="00627DEB">
      <w:pPr>
        <w:spacing w:after="0"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 </w:t>
      </w:r>
    </w:p>
    <w:p w14:paraId="38E116D9" w14:textId="4F4E367F" w:rsidR="00627DEB" w:rsidRPr="006A3F6B" w:rsidRDefault="00627DEB" w:rsidP="00627DEB">
      <w:pPr>
        <w:spacing w:after="0"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 xml:space="preserve">Relationship, Sex and Health Education (formerly known as </w:t>
      </w:r>
      <w:r w:rsidR="009D4AC6" w:rsidRPr="006A3F6B">
        <w:rPr>
          <w:rFonts w:eastAsia="Times New Roman" w:cstheme="minorHAnsi"/>
          <w:sz w:val="24"/>
          <w:szCs w:val="24"/>
          <w:lang w:val="en-CA" w:eastAsia="en-CA"/>
        </w:rPr>
        <w:t>RSHE</w:t>
      </w:r>
      <w:r w:rsidRPr="006A3F6B">
        <w:rPr>
          <w:rFonts w:eastAsia="Times New Roman" w:cstheme="minorHAnsi"/>
          <w:sz w:val="24"/>
          <w:szCs w:val="24"/>
          <w:lang w:val="en-CA" w:eastAsia="en-CA"/>
        </w:rPr>
        <w:t xml:space="preserve">) is compulsory. As a school we have developed our approaches to meet statutory requirements and teaching. This will include equality, diversity, and difference. </w:t>
      </w:r>
    </w:p>
    <w:p w14:paraId="2E3664EA" w14:textId="77777777" w:rsidR="00627DEB" w:rsidRPr="006A3F6B" w:rsidRDefault="00627DEB" w:rsidP="00627DEB">
      <w:pPr>
        <w:spacing w:after="0"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 </w:t>
      </w:r>
    </w:p>
    <w:p w14:paraId="77CA35ED" w14:textId="77777777" w:rsidR="00520927" w:rsidRPr="006A3F6B" w:rsidRDefault="00627DEB" w:rsidP="00627DEB">
      <w:pPr>
        <w:spacing w:after="0" w:line="240" w:lineRule="auto"/>
        <w:rPr>
          <w:rFonts w:eastAsia="Times New Roman" w:cstheme="minorHAnsi"/>
          <w:iCs/>
          <w:sz w:val="24"/>
          <w:szCs w:val="24"/>
          <w:lang w:val="en-CA" w:eastAsia="en-CA"/>
        </w:rPr>
      </w:pPr>
      <w:r w:rsidRPr="006A3F6B">
        <w:rPr>
          <w:rFonts w:eastAsia="Times New Roman" w:cstheme="minorHAnsi"/>
          <w:iCs/>
          <w:sz w:val="24"/>
          <w:szCs w:val="24"/>
          <w:lang w:val="en-CA" w:eastAsia="en-CA"/>
        </w:rPr>
        <w:t>We follow Derbyshire’s PSHE Matter</w:t>
      </w:r>
      <w:r w:rsidR="00520927" w:rsidRPr="006A3F6B">
        <w:rPr>
          <w:rFonts w:eastAsia="Times New Roman" w:cstheme="minorHAnsi"/>
          <w:iCs/>
          <w:sz w:val="24"/>
          <w:szCs w:val="24"/>
          <w:lang w:val="en-CA" w:eastAsia="en-CA"/>
        </w:rPr>
        <w:t>s</w:t>
      </w:r>
      <w:r w:rsidRPr="006A3F6B">
        <w:rPr>
          <w:rFonts w:eastAsia="Times New Roman" w:cstheme="minorHAnsi"/>
          <w:iCs/>
          <w:sz w:val="24"/>
          <w:szCs w:val="24"/>
          <w:lang w:val="en-CA" w:eastAsia="en-CA"/>
        </w:rPr>
        <w:t xml:space="preserve"> scheme of learning that incorporates RSHE in a progressive manner.  This is supplemented by </w:t>
      </w:r>
      <w:r w:rsidR="00520927" w:rsidRPr="006A3F6B">
        <w:rPr>
          <w:rFonts w:eastAsia="Times New Roman" w:cstheme="minorHAnsi"/>
          <w:iCs/>
          <w:sz w:val="24"/>
          <w:szCs w:val="24"/>
          <w:lang w:val="en-CA" w:eastAsia="en-CA"/>
        </w:rPr>
        <w:t xml:space="preserve">a wide variety of other </w:t>
      </w:r>
      <w:r w:rsidRPr="006A3F6B">
        <w:rPr>
          <w:rFonts w:eastAsia="Times New Roman" w:cstheme="minorHAnsi"/>
          <w:iCs/>
          <w:sz w:val="24"/>
          <w:szCs w:val="24"/>
          <w:lang w:val="en-CA" w:eastAsia="en-CA"/>
        </w:rPr>
        <w:t>resources</w:t>
      </w:r>
      <w:r w:rsidR="00520927" w:rsidRPr="006A3F6B">
        <w:rPr>
          <w:rFonts w:eastAsia="Times New Roman" w:cstheme="minorHAnsi"/>
          <w:iCs/>
          <w:sz w:val="24"/>
          <w:szCs w:val="24"/>
          <w:lang w:val="en-CA" w:eastAsia="en-CA"/>
        </w:rPr>
        <w:t xml:space="preserve"> as advocated by PSHE Matters itself. </w:t>
      </w:r>
    </w:p>
    <w:p w14:paraId="2383CBE5" w14:textId="77777777" w:rsidR="00B1314D" w:rsidRPr="006A3F6B" w:rsidRDefault="00B1314D" w:rsidP="00627DEB">
      <w:pPr>
        <w:spacing w:after="0" w:line="240" w:lineRule="auto"/>
        <w:rPr>
          <w:rFonts w:eastAsia="Times New Roman" w:cstheme="minorHAnsi"/>
          <w:iCs/>
          <w:sz w:val="24"/>
          <w:szCs w:val="24"/>
          <w:lang w:val="en-CA" w:eastAsia="en-CA"/>
        </w:rPr>
      </w:pPr>
    </w:p>
    <w:p w14:paraId="1231E158" w14:textId="77777777" w:rsidR="00CD3C7B" w:rsidRPr="006A3F6B" w:rsidRDefault="00B1314D" w:rsidP="00B1314D">
      <w:pPr>
        <w:spacing w:after="0"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We acknowledge that there may be times during the teaching of RSHE, that children may need an opportunity to talk to a trusted adult in the school. We will aim to provide that opportunity along with the availability for children to access national organisations and resources that may help with teaching RSHE in our school/setting.</w:t>
      </w:r>
      <w:r w:rsidR="00CD3C7B" w:rsidRPr="006A3F6B">
        <w:rPr>
          <w:rFonts w:eastAsia="Times New Roman" w:cstheme="minorHAnsi"/>
          <w:sz w:val="24"/>
          <w:szCs w:val="24"/>
          <w:lang w:val="en-CA" w:eastAsia="en-CA"/>
        </w:rPr>
        <w:t xml:space="preserve"> </w:t>
      </w:r>
    </w:p>
    <w:p w14:paraId="1E9E9595" w14:textId="77777777" w:rsidR="00CD3C7B" w:rsidRPr="006A3F6B" w:rsidRDefault="00CD3C7B" w:rsidP="00B1314D">
      <w:pPr>
        <w:spacing w:after="0" w:line="240" w:lineRule="auto"/>
        <w:rPr>
          <w:rFonts w:eastAsia="Times New Roman" w:cstheme="minorHAnsi"/>
          <w:sz w:val="24"/>
          <w:szCs w:val="24"/>
          <w:lang w:val="en-CA" w:eastAsia="en-CA"/>
        </w:rPr>
      </w:pPr>
    </w:p>
    <w:p w14:paraId="44DD39D7" w14:textId="77777777" w:rsidR="00B1314D" w:rsidRPr="006A3F6B" w:rsidRDefault="00CD3C7B" w:rsidP="00B1314D">
      <w:pPr>
        <w:spacing w:after="0"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 xml:space="preserve">In conjunction with PHSE, RSHE is focussed on giving children the knowledge and skills to be able to know where to find appropriate help and support, both inside the school, school community, and in wider national organizations, for example, Childline. </w:t>
      </w:r>
    </w:p>
    <w:p w14:paraId="7600B63C" w14:textId="77777777" w:rsidR="00B1314D" w:rsidRPr="006A3F6B" w:rsidRDefault="00B1314D" w:rsidP="00627DEB">
      <w:pPr>
        <w:spacing w:after="0" w:line="240" w:lineRule="auto"/>
        <w:rPr>
          <w:rFonts w:eastAsia="Times New Roman" w:cstheme="minorHAnsi"/>
          <w:iCs/>
          <w:sz w:val="24"/>
          <w:szCs w:val="24"/>
          <w:lang w:val="en-CA" w:eastAsia="en-CA"/>
        </w:rPr>
      </w:pPr>
    </w:p>
    <w:p w14:paraId="28892D57" w14:textId="527A70EC" w:rsidR="00CD3C7B" w:rsidRPr="006A3F6B" w:rsidRDefault="00CD3C7B" w:rsidP="00627DEB">
      <w:pPr>
        <w:spacing w:after="0" w:line="240" w:lineRule="auto"/>
        <w:rPr>
          <w:rFonts w:eastAsia="Times New Roman" w:cstheme="minorHAnsi"/>
          <w:iCs/>
          <w:sz w:val="24"/>
          <w:szCs w:val="24"/>
          <w:lang w:val="en-CA" w:eastAsia="en-CA"/>
        </w:rPr>
      </w:pPr>
    </w:p>
    <w:p w14:paraId="3E4AFDC1" w14:textId="56418780" w:rsidR="002E6993" w:rsidRPr="006A3F6B" w:rsidRDefault="00F44C7F" w:rsidP="00627DEB">
      <w:pPr>
        <w:spacing w:after="0" w:line="240" w:lineRule="auto"/>
        <w:rPr>
          <w:rFonts w:eastAsia="Times New Roman" w:cstheme="minorHAnsi"/>
          <w:b/>
          <w:sz w:val="24"/>
          <w:szCs w:val="24"/>
          <w:lang w:val="en-CA" w:eastAsia="en-CA"/>
        </w:rPr>
      </w:pPr>
      <w:r w:rsidRPr="006A3F6B">
        <w:rPr>
          <w:rFonts w:eastAsia="Times New Roman" w:cstheme="minorHAnsi"/>
          <w:b/>
          <w:sz w:val="24"/>
          <w:szCs w:val="24"/>
          <w:lang w:val="en-CA" w:eastAsia="en-CA"/>
        </w:rPr>
        <w:t>Our RSHE Curriculum Intent</w:t>
      </w:r>
    </w:p>
    <w:p w14:paraId="2AF81AD5" w14:textId="77777777" w:rsidR="00F44C7F" w:rsidRPr="006A3F6B" w:rsidRDefault="00F44C7F" w:rsidP="00627DEB">
      <w:pPr>
        <w:spacing w:after="0" w:line="240" w:lineRule="auto"/>
        <w:rPr>
          <w:rFonts w:eastAsia="Times New Roman" w:cstheme="minorHAnsi"/>
          <w:b/>
          <w:sz w:val="24"/>
          <w:szCs w:val="24"/>
          <w:lang w:val="en-CA" w:eastAsia="en-CA"/>
        </w:rPr>
      </w:pPr>
    </w:p>
    <w:p w14:paraId="1FE2242A" w14:textId="0DEAAFF8" w:rsidR="00F44C7F" w:rsidRPr="006A3F6B" w:rsidRDefault="00F44C7F" w:rsidP="00627DEB">
      <w:pPr>
        <w:spacing w:after="0" w:line="240" w:lineRule="auto"/>
        <w:rPr>
          <w:rFonts w:eastAsia="Times New Roman" w:cstheme="minorHAnsi"/>
          <w:sz w:val="24"/>
          <w:szCs w:val="24"/>
          <w:lang w:val="en-CA" w:eastAsia="en-CA"/>
        </w:rPr>
      </w:pPr>
      <w:r w:rsidRPr="006A3F6B">
        <w:rPr>
          <w:rFonts w:cstheme="minorHAnsi"/>
          <w:color w:val="000000"/>
          <w:sz w:val="24"/>
          <w:szCs w:val="24"/>
        </w:rPr>
        <w:t xml:space="preserve">At Longstone C of E Primary School, we want the teaching of safeguarding to play an integral part in our children’s learning and life.  We believe a safeguarding curriculum is essential to enable them to navigate their way through the modern world and be successful, valuable and socially responsible citizens who know how to keep themselves safe and well.  Safeguarding children is at the core of our curriculum.  By teaching through the Derbyshire PSHE Matters curriculum we ensure that RSHE expectations are met.   Through this provision, we </w:t>
      </w:r>
      <w:r w:rsidRPr="006A3F6B">
        <w:rPr>
          <w:rFonts w:cstheme="minorHAnsi"/>
          <w:i/>
          <w:color w:val="000000"/>
          <w:sz w:val="24"/>
          <w:szCs w:val="24"/>
        </w:rPr>
        <w:t>nurture</w:t>
      </w:r>
      <w:r w:rsidRPr="006A3F6B">
        <w:rPr>
          <w:rFonts w:cstheme="minorHAnsi"/>
          <w:color w:val="000000"/>
          <w:sz w:val="24"/>
          <w:szCs w:val="24"/>
        </w:rPr>
        <w:t xml:space="preserve"> our children so that they will be well equipped, with the </w:t>
      </w:r>
      <w:r w:rsidRPr="006A3F6B">
        <w:rPr>
          <w:rStyle w:val="Strong"/>
          <w:rFonts w:cstheme="minorHAnsi"/>
          <w:b w:val="0"/>
          <w:color w:val="000000"/>
          <w:sz w:val="24"/>
          <w:szCs w:val="24"/>
        </w:rPr>
        <w:t>belief</w:t>
      </w:r>
      <w:r w:rsidRPr="006A3F6B">
        <w:rPr>
          <w:rFonts w:cstheme="minorHAnsi"/>
          <w:color w:val="000000"/>
          <w:sz w:val="24"/>
          <w:szCs w:val="24"/>
        </w:rPr>
        <w:t xml:space="preserve"> in themselves, to make informed decisions about their life choices and how they impact on their own and others’ lives.  In addition to this we prepare them for success and to </w:t>
      </w:r>
      <w:r w:rsidRPr="006A3F6B">
        <w:rPr>
          <w:rStyle w:val="Strong"/>
          <w:rFonts w:cstheme="minorHAnsi"/>
          <w:color w:val="000000"/>
          <w:sz w:val="24"/>
          <w:szCs w:val="24"/>
        </w:rPr>
        <w:t>shine</w:t>
      </w:r>
      <w:r w:rsidRPr="006A3F6B">
        <w:rPr>
          <w:rFonts w:cstheme="minorHAnsi"/>
          <w:color w:val="000000"/>
          <w:sz w:val="24"/>
          <w:szCs w:val="24"/>
        </w:rPr>
        <w:t xml:space="preserve"> in their education, career and for life in modern Britain both now and in their future.  By </w:t>
      </w:r>
      <w:r w:rsidRPr="006A3F6B">
        <w:rPr>
          <w:rFonts w:cstheme="minorHAnsi"/>
          <w:b/>
          <w:color w:val="000000"/>
          <w:sz w:val="24"/>
          <w:szCs w:val="24"/>
        </w:rPr>
        <w:t>igniting</w:t>
      </w:r>
      <w:r w:rsidRPr="006A3F6B">
        <w:rPr>
          <w:rFonts w:cstheme="minorHAnsi"/>
          <w:color w:val="000000"/>
          <w:sz w:val="24"/>
          <w:szCs w:val="24"/>
        </w:rPr>
        <w:t xml:space="preserve"> a curiosity in the aspects surrounding RSHE, we enable our children to develop their own skills, knowledge and understanding of how to be who they are, understand the world they are </w:t>
      </w:r>
      <w:r w:rsidRPr="006A3F6B">
        <w:rPr>
          <w:rStyle w:val="Strong"/>
          <w:rFonts w:cstheme="minorHAnsi"/>
          <w:b w:val="0"/>
          <w:color w:val="000000"/>
          <w:sz w:val="24"/>
          <w:szCs w:val="24"/>
        </w:rPr>
        <w:t xml:space="preserve">growing </w:t>
      </w:r>
      <w:r w:rsidRPr="006A3F6B">
        <w:rPr>
          <w:rFonts w:cstheme="minorHAnsi"/>
          <w:color w:val="000000"/>
          <w:sz w:val="24"/>
          <w:szCs w:val="24"/>
        </w:rPr>
        <w:t xml:space="preserve">up in and how to keep themselves safe in all areas of their world. </w:t>
      </w:r>
    </w:p>
    <w:p w14:paraId="319D30FB" w14:textId="77777777" w:rsidR="00CD3C7B" w:rsidRPr="006A3F6B" w:rsidRDefault="00CD3C7B" w:rsidP="00627DEB">
      <w:pPr>
        <w:spacing w:after="0" w:line="240" w:lineRule="auto"/>
        <w:rPr>
          <w:rFonts w:eastAsia="Times New Roman" w:cstheme="minorHAnsi"/>
          <w:iCs/>
          <w:sz w:val="24"/>
          <w:szCs w:val="24"/>
          <w:lang w:val="en-CA" w:eastAsia="en-CA"/>
        </w:rPr>
      </w:pPr>
    </w:p>
    <w:p w14:paraId="766CE6DF" w14:textId="77777777" w:rsidR="00B1314D" w:rsidRPr="006A3F6B" w:rsidRDefault="00B1314D" w:rsidP="00627DEB">
      <w:pPr>
        <w:spacing w:after="0" w:line="240" w:lineRule="auto"/>
        <w:rPr>
          <w:rFonts w:eastAsia="Times New Roman" w:cstheme="minorHAnsi"/>
          <w:b/>
          <w:iCs/>
          <w:sz w:val="24"/>
          <w:szCs w:val="24"/>
          <w:lang w:val="en-CA" w:eastAsia="en-CA"/>
        </w:rPr>
      </w:pPr>
      <w:r w:rsidRPr="006A3F6B">
        <w:rPr>
          <w:rFonts w:eastAsia="Times New Roman" w:cstheme="minorHAnsi"/>
          <w:b/>
          <w:iCs/>
          <w:sz w:val="24"/>
          <w:szCs w:val="24"/>
          <w:lang w:val="en-CA" w:eastAsia="en-CA"/>
        </w:rPr>
        <w:t>Summary of Parent Consultation</w:t>
      </w:r>
    </w:p>
    <w:p w14:paraId="4AE1E31C" w14:textId="77777777" w:rsidR="00520927" w:rsidRPr="006A3F6B" w:rsidRDefault="00520927" w:rsidP="00627DEB">
      <w:pPr>
        <w:spacing w:after="0" w:line="240" w:lineRule="auto"/>
        <w:rPr>
          <w:rFonts w:eastAsia="Times New Roman" w:cstheme="minorHAnsi"/>
          <w:iCs/>
          <w:sz w:val="24"/>
          <w:szCs w:val="24"/>
          <w:lang w:val="en-CA" w:eastAsia="en-CA"/>
        </w:rPr>
      </w:pPr>
    </w:p>
    <w:p w14:paraId="56D28ACD" w14:textId="77777777" w:rsidR="00627DEB" w:rsidRPr="006A3F6B" w:rsidRDefault="00520927" w:rsidP="00627DEB">
      <w:pPr>
        <w:spacing w:after="0" w:line="240" w:lineRule="auto"/>
        <w:rPr>
          <w:rFonts w:eastAsia="Times New Roman" w:cstheme="minorHAnsi"/>
          <w:iCs/>
          <w:sz w:val="24"/>
          <w:szCs w:val="24"/>
          <w:lang w:val="en-CA" w:eastAsia="en-CA"/>
        </w:rPr>
      </w:pPr>
      <w:r w:rsidRPr="006A3F6B">
        <w:rPr>
          <w:rFonts w:eastAsia="Times New Roman" w:cstheme="minorHAnsi"/>
          <w:iCs/>
          <w:sz w:val="24"/>
          <w:szCs w:val="24"/>
          <w:lang w:val="en-CA" w:eastAsia="en-CA"/>
        </w:rPr>
        <w:t xml:space="preserve">A parent consultation </w:t>
      </w:r>
      <w:r w:rsidR="00222CA5" w:rsidRPr="006A3F6B">
        <w:rPr>
          <w:rFonts w:eastAsia="Times New Roman" w:cstheme="minorHAnsi"/>
          <w:iCs/>
          <w:sz w:val="24"/>
          <w:szCs w:val="24"/>
          <w:lang w:val="en-CA" w:eastAsia="en-CA"/>
        </w:rPr>
        <w:t>will take place to address:</w:t>
      </w:r>
    </w:p>
    <w:p w14:paraId="6623CE4F" w14:textId="77777777" w:rsidR="00B1314D" w:rsidRPr="006A3F6B" w:rsidRDefault="00B1314D" w:rsidP="00627DEB">
      <w:pPr>
        <w:spacing w:after="0" w:line="240" w:lineRule="auto"/>
        <w:rPr>
          <w:rFonts w:eastAsia="Times New Roman" w:cstheme="minorHAnsi"/>
          <w:iCs/>
          <w:sz w:val="24"/>
          <w:szCs w:val="24"/>
          <w:lang w:val="en-CA" w:eastAsia="en-CA"/>
        </w:rPr>
      </w:pPr>
    </w:p>
    <w:p w14:paraId="06AEA5DD" w14:textId="77777777" w:rsidR="00B1314D" w:rsidRPr="006A3F6B" w:rsidRDefault="00B1314D" w:rsidP="00627DEB">
      <w:pPr>
        <w:spacing w:after="0" w:line="240" w:lineRule="auto"/>
        <w:rPr>
          <w:rFonts w:eastAsia="Times New Roman" w:cstheme="minorHAnsi"/>
          <w:iCs/>
          <w:sz w:val="24"/>
          <w:szCs w:val="24"/>
          <w:lang w:val="en-CA" w:eastAsia="en-CA"/>
        </w:rPr>
      </w:pPr>
    </w:p>
    <w:p w14:paraId="751DB7BE" w14:textId="77777777" w:rsidR="00B1314D" w:rsidRPr="006A3F6B" w:rsidRDefault="00B1314D" w:rsidP="00406E36">
      <w:pPr>
        <w:pStyle w:val="NoSpacing"/>
        <w:numPr>
          <w:ilvl w:val="0"/>
          <w:numId w:val="16"/>
        </w:numPr>
        <w:rPr>
          <w:sz w:val="24"/>
          <w:szCs w:val="24"/>
          <w:lang w:eastAsia="en-CA"/>
        </w:rPr>
      </w:pPr>
      <w:r w:rsidRPr="006A3F6B">
        <w:rPr>
          <w:sz w:val="24"/>
          <w:szCs w:val="24"/>
          <w:lang w:eastAsia="en-CA"/>
        </w:rPr>
        <w:t>For the Parent RSHE Survey to give parents the opportunity to comment on the appropriateness of the materials covered in RSHE in more detail, not just consenting to its teaching in principle.</w:t>
      </w:r>
    </w:p>
    <w:p w14:paraId="101EF787" w14:textId="77777777" w:rsidR="00B1314D" w:rsidRPr="006A3F6B" w:rsidRDefault="00B1314D" w:rsidP="006A3F6B">
      <w:pPr>
        <w:pStyle w:val="NoSpacing"/>
        <w:rPr>
          <w:sz w:val="24"/>
          <w:szCs w:val="24"/>
          <w:lang w:eastAsia="en-CA"/>
        </w:rPr>
      </w:pPr>
    </w:p>
    <w:p w14:paraId="0F0AA121" w14:textId="77777777" w:rsidR="00B1314D" w:rsidRPr="006A3F6B" w:rsidRDefault="00B1314D" w:rsidP="00406E36">
      <w:pPr>
        <w:pStyle w:val="NoSpacing"/>
        <w:numPr>
          <w:ilvl w:val="0"/>
          <w:numId w:val="16"/>
        </w:numPr>
        <w:rPr>
          <w:sz w:val="24"/>
          <w:szCs w:val="24"/>
          <w:lang w:eastAsia="en-CA"/>
        </w:rPr>
      </w:pPr>
      <w:r w:rsidRPr="006A3F6B">
        <w:rPr>
          <w:sz w:val="24"/>
          <w:szCs w:val="24"/>
          <w:lang w:eastAsia="en-CA"/>
        </w:rPr>
        <w:t>Clarify the link between the teaching of RSHE and Safeguarding.</w:t>
      </w:r>
    </w:p>
    <w:p w14:paraId="25D4337A" w14:textId="77777777" w:rsidR="00B1314D" w:rsidRPr="006A3F6B" w:rsidRDefault="00B1314D" w:rsidP="006A3F6B">
      <w:pPr>
        <w:pStyle w:val="NoSpacing"/>
        <w:rPr>
          <w:sz w:val="24"/>
          <w:szCs w:val="24"/>
          <w:lang w:eastAsia="en-CA"/>
        </w:rPr>
      </w:pPr>
    </w:p>
    <w:p w14:paraId="58C7838B" w14:textId="77777777" w:rsidR="00B1314D" w:rsidRPr="006A3F6B" w:rsidRDefault="00B1314D" w:rsidP="00406E36">
      <w:pPr>
        <w:pStyle w:val="NoSpacing"/>
        <w:numPr>
          <w:ilvl w:val="0"/>
          <w:numId w:val="16"/>
        </w:numPr>
        <w:rPr>
          <w:sz w:val="24"/>
          <w:szCs w:val="24"/>
          <w:lang w:eastAsia="en-CA"/>
        </w:rPr>
      </w:pPr>
      <w:r w:rsidRPr="006A3F6B">
        <w:rPr>
          <w:sz w:val="24"/>
          <w:szCs w:val="24"/>
          <w:lang w:eastAsia="en-CA"/>
        </w:rPr>
        <w:t>To be mindful of the appropriateness of ‘the detail/ breadth of info/ agenda being taught’ pertaining issues which have become politicized within the adult world.</w:t>
      </w:r>
    </w:p>
    <w:p w14:paraId="790E5C7C" w14:textId="77777777" w:rsidR="00B1314D" w:rsidRPr="006A3F6B" w:rsidRDefault="00B1314D" w:rsidP="006A3F6B">
      <w:pPr>
        <w:pStyle w:val="NoSpacing"/>
        <w:rPr>
          <w:sz w:val="24"/>
          <w:szCs w:val="24"/>
          <w:lang w:eastAsia="en-CA"/>
        </w:rPr>
      </w:pPr>
    </w:p>
    <w:p w14:paraId="36FEFDF4" w14:textId="77777777" w:rsidR="00B1314D" w:rsidRPr="006A3F6B" w:rsidRDefault="00B1314D" w:rsidP="00406E36">
      <w:pPr>
        <w:pStyle w:val="NoSpacing"/>
        <w:numPr>
          <w:ilvl w:val="0"/>
          <w:numId w:val="16"/>
        </w:numPr>
        <w:rPr>
          <w:sz w:val="24"/>
          <w:szCs w:val="24"/>
          <w:lang w:eastAsia="en-CA"/>
        </w:rPr>
      </w:pPr>
      <w:r w:rsidRPr="006A3F6B">
        <w:rPr>
          <w:sz w:val="24"/>
          <w:szCs w:val="24"/>
          <w:lang w:eastAsia="en-CA"/>
        </w:rPr>
        <w:t xml:space="preserve">At Primary school level to be very mindful of protecting the innocence of the children where possible. </w:t>
      </w:r>
    </w:p>
    <w:p w14:paraId="6F614BAF" w14:textId="77777777" w:rsidR="00B1314D" w:rsidRPr="006A3F6B" w:rsidRDefault="00B1314D" w:rsidP="006A3F6B">
      <w:pPr>
        <w:pStyle w:val="NoSpacing"/>
        <w:rPr>
          <w:sz w:val="24"/>
          <w:szCs w:val="24"/>
          <w:lang w:eastAsia="en-CA"/>
        </w:rPr>
      </w:pPr>
    </w:p>
    <w:p w14:paraId="02A174CF" w14:textId="77777777" w:rsidR="00B1314D" w:rsidRPr="006A3F6B" w:rsidRDefault="00B1314D" w:rsidP="00406E36">
      <w:pPr>
        <w:pStyle w:val="NoSpacing"/>
        <w:numPr>
          <w:ilvl w:val="0"/>
          <w:numId w:val="16"/>
        </w:numPr>
        <w:rPr>
          <w:sz w:val="24"/>
          <w:szCs w:val="24"/>
          <w:lang w:eastAsia="en-CA"/>
        </w:rPr>
      </w:pPr>
      <w:r w:rsidRPr="006A3F6B">
        <w:rPr>
          <w:sz w:val="24"/>
          <w:szCs w:val="24"/>
          <w:lang w:eastAsia="en-CA"/>
        </w:rPr>
        <w:t xml:space="preserve">If children have questions on more adult themes they can just ask their parents. </w:t>
      </w:r>
    </w:p>
    <w:p w14:paraId="070AE2F9" w14:textId="77777777" w:rsidR="00B1314D" w:rsidRPr="006A3F6B" w:rsidRDefault="00B1314D" w:rsidP="006A3F6B">
      <w:pPr>
        <w:pStyle w:val="NoSpacing"/>
        <w:rPr>
          <w:sz w:val="24"/>
          <w:szCs w:val="24"/>
          <w:lang w:eastAsia="en-CA"/>
        </w:rPr>
      </w:pPr>
    </w:p>
    <w:p w14:paraId="47B21FA9" w14:textId="77777777" w:rsidR="00B1314D" w:rsidRPr="006A3F6B" w:rsidRDefault="00B1314D" w:rsidP="00406E36">
      <w:pPr>
        <w:pStyle w:val="NoSpacing"/>
        <w:numPr>
          <w:ilvl w:val="0"/>
          <w:numId w:val="16"/>
        </w:numPr>
        <w:rPr>
          <w:sz w:val="24"/>
          <w:szCs w:val="24"/>
          <w:lang w:eastAsia="en-CA"/>
        </w:rPr>
      </w:pPr>
      <w:r w:rsidRPr="006A3F6B">
        <w:rPr>
          <w:sz w:val="24"/>
          <w:szCs w:val="24"/>
          <w:lang w:eastAsia="en-CA"/>
        </w:rPr>
        <w:t>Schools can’t be held responsible for a child’s entire education on this topic, it’s for parents to equip and prepare their children for adult life in an appropriate and timely manner dependent on the needs of their own children.</w:t>
      </w:r>
    </w:p>
    <w:p w14:paraId="17755F85" w14:textId="77777777" w:rsidR="00B1314D" w:rsidRPr="006A3F6B" w:rsidRDefault="00B1314D" w:rsidP="006A3F6B">
      <w:pPr>
        <w:pStyle w:val="NoSpacing"/>
        <w:rPr>
          <w:sz w:val="24"/>
          <w:szCs w:val="24"/>
          <w:lang w:eastAsia="en-CA"/>
        </w:rPr>
      </w:pPr>
    </w:p>
    <w:p w14:paraId="0CDE204D" w14:textId="77777777" w:rsidR="00222CA5" w:rsidRPr="006A3F6B" w:rsidRDefault="00B1314D" w:rsidP="00406E36">
      <w:pPr>
        <w:pStyle w:val="NoSpacing"/>
        <w:numPr>
          <w:ilvl w:val="0"/>
          <w:numId w:val="16"/>
        </w:numPr>
        <w:rPr>
          <w:color w:val="222222"/>
          <w:sz w:val="24"/>
          <w:szCs w:val="24"/>
          <w:lang w:eastAsia="en-GB"/>
        </w:rPr>
      </w:pPr>
      <w:r w:rsidRPr="006A3F6B">
        <w:rPr>
          <w:color w:val="000000"/>
          <w:sz w:val="24"/>
          <w:szCs w:val="24"/>
          <w:lang w:eastAsia="en-CA"/>
        </w:rPr>
        <w:t xml:space="preserve">That </w:t>
      </w:r>
      <w:r w:rsidR="00222CA5" w:rsidRPr="006A3F6B">
        <w:rPr>
          <w:color w:val="000000"/>
          <w:sz w:val="24"/>
          <w:szCs w:val="24"/>
          <w:lang w:eastAsia="en-CA"/>
        </w:rPr>
        <w:t xml:space="preserve">our local area lacks diversity therefore we will strive to help our children to understand other cultures. </w:t>
      </w:r>
    </w:p>
    <w:p w14:paraId="4089D92E" w14:textId="77777777" w:rsidR="00222CA5" w:rsidRPr="006A3F6B" w:rsidRDefault="00222CA5" w:rsidP="00222CA5">
      <w:pPr>
        <w:pStyle w:val="ListParagraph"/>
        <w:rPr>
          <w:rFonts w:eastAsia="Times New Roman" w:cstheme="minorHAnsi"/>
          <w:b/>
          <w:bCs/>
          <w:color w:val="222222"/>
          <w:sz w:val="24"/>
          <w:szCs w:val="24"/>
          <w:lang w:eastAsia="en-GB"/>
        </w:rPr>
      </w:pPr>
    </w:p>
    <w:p w14:paraId="035D7DD3" w14:textId="77777777" w:rsidR="007A1054" w:rsidRPr="006A3F6B" w:rsidRDefault="00C23FEC" w:rsidP="00222CA5">
      <w:pPr>
        <w:spacing w:after="0" w:line="360" w:lineRule="auto"/>
        <w:rPr>
          <w:rFonts w:eastAsia="Times New Roman" w:cstheme="minorHAnsi"/>
          <w:color w:val="222222"/>
          <w:sz w:val="24"/>
          <w:szCs w:val="24"/>
          <w:lang w:eastAsia="en-GB"/>
        </w:rPr>
      </w:pPr>
      <w:r w:rsidRPr="006A3F6B">
        <w:rPr>
          <w:rFonts w:eastAsia="Times New Roman" w:cstheme="minorHAnsi"/>
          <w:b/>
          <w:bCs/>
          <w:color w:val="222222"/>
          <w:sz w:val="24"/>
          <w:szCs w:val="24"/>
          <w:lang w:eastAsia="en-GB"/>
        </w:rPr>
        <w:t xml:space="preserve">RSHE </w:t>
      </w:r>
      <w:r w:rsidR="007A1054" w:rsidRPr="006A3F6B">
        <w:rPr>
          <w:rFonts w:eastAsia="Times New Roman" w:cstheme="minorHAnsi"/>
          <w:b/>
          <w:bCs/>
          <w:color w:val="222222"/>
          <w:sz w:val="24"/>
          <w:szCs w:val="24"/>
          <w:lang w:eastAsia="en-GB"/>
        </w:rPr>
        <w:t>Statement of Intent</w:t>
      </w:r>
      <w:r w:rsidR="007A1054" w:rsidRPr="006A3F6B">
        <w:rPr>
          <w:rFonts w:eastAsia="Times New Roman" w:cstheme="minorHAnsi"/>
          <w:color w:val="222222"/>
          <w:sz w:val="24"/>
          <w:szCs w:val="24"/>
          <w:lang w:eastAsia="en-GB"/>
        </w:rPr>
        <w:t xml:space="preserve"> </w:t>
      </w:r>
    </w:p>
    <w:p w14:paraId="34B0BF66" w14:textId="77777777" w:rsidR="0014378C" w:rsidRPr="006A3F6B" w:rsidRDefault="007A1054" w:rsidP="006A3F6B">
      <w:pPr>
        <w:pStyle w:val="NoSpacing"/>
        <w:rPr>
          <w:sz w:val="24"/>
          <w:szCs w:val="24"/>
          <w:lang w:eastAsia="en-GB"/>
        </w:rPr>
      </w:pPr>
      <w:r w:rsidRPr="006A3F6B">
        <w:rPr>
          <w:sz w:val="24"/>
          <w:szCs w:val="24"/>
          <w:lang w:eastAsia="en-GB"/>
        </w:rPr>
        <w:t xml:space="preserve">It is our vision </w:t>
      </w:r>
      <w:r w:rsidR="0014378C" w:rsidRPr="006A3F6B">
        <w:rPr>
          <w:sz w:val="24"/>
          <w:szCs w:val="24"/>
          <w:lang w:eastAsia="en-GB"/>
        </w:rPr>
        <w:t xml:space="preserve">that </w:t>
      </w:r>
      <w:r w:rsidR="00C23FEC" w:rsidRPr="006A3F6B">
        <w:rPr>
          <w:sz w:val="24"/>
          <w:szCs w:val="24"/>
          <w:lang w:eastAsia="en-GB"/>
        </w:rPr>
        <w:t>RSHE</w:t>
      </w:r>
      <w:r w:rsidR="008D7466" w:rsidRPr="006A3F6B">
        <w:rPr>
          <w:sz w:val="24"/>
          <w:szCs w:val="24"/>
          <w:lang w:eastAsia="en-GB"/>
        </w:rPr>
        <w:t>,</w:t>
      </w:r>
      <w:r w:rsidR="00AB3ADE" w:rsidRPr="006A3F6B">
        <w:rPr>
          <w:sz w:val="24"/>
          <w:szCs w:val="24"/>
          <w:lang w:eastAsia="en-GB"/>
        </w:rPr>
        <w:t xml:space="preserve"> as an embedded component of </w:t>
      </w:r>
      <w:r w:rsidR="008D7466" w:rsidRPr="006A3F6B">
        <w:rPr>
          <w:sz w:val="24"/>
          <w:szCs w:val="24"/>
          <w:lang w:eastAsia="en-GB"/>
        </w:rPr>
        <w:t xml:space="preserve">the </w:t>
      </w:r>
      <w:r w:rsidR="00AB3ADE" w:rsidRPr="006A3F6B">
        <w:rPr>
          <w:sz w:val="24"/>
          <w:szCs w:val="24"/>
          <w:lang w:eastAsia="en-GB"/>
        </w:rPr>
        <w:t>PHSE</w:t>
      </w:r>
      <w:r w:rsidR="0014378C" w:rsidRPr="006A3F6B">
        <w:rPr>
          <w:sz w:val="24"/>
          <w:szCs w:val="24"/>
          <w:lang w:eastAsia="en-GB"/>
        </w:rPr>
        <w:t xml:space="preserve"> </w:t>
      </w:r>
      <w:r w:rsidR="008D7466" w:rsidRPr="006A3F6B">
        <w:rPr>
          <w:sz w:val="24"/>
          <w:szCs w:val="24"/>
          <w:lang w:eastAsia="en-GB"/>
        </w:rPr>
        <w:t xml:space="preserve">curriculum, </w:t>
      </w:r>
      <w:r w:rsidR="0014378C" w:rsidRPr="006A3F6B">
        <w:rPr>
          <w:sz w:val="24"/>
          <w:szCs w:val="24"/>
          <w:lang w:eastAsia="en-GB"/>
        </w:rPr>
        <w:t>give</w:t>
      </w:r>
      <w:r w:rsidR="008D7466" w:rsidRPr="006A3F6B">
        <w:rPr>
          <w:sz w:val="24"/>
          <w:szCs w:val="24"/>
          <w:lang w:eastAsia="en-GB"/>
        </w:rPr>
        <w:t>s</w:t>
      </w:r>
      <w:r w:rsidR="0014378C" w:rsidRPr="006A3F6B">
        <w:rPr>
          <w:sz w:val="24"/>
          <w:szCs w:val="24"/>
          <w:lang w:eastAsia="en-GB"/>
        </w:rPr>
        <w:t xml:space="preserve"> pupils the knowledge, skills and understanding they need to lead confident, healthy, independent lives and to become informed, active and responsible </w:t>
      </w:r>
      <w:r w:rsidR="009B22A1" w:rsidRPr="006A3F6B">
        <w:rPr>
          <w:sz w:val="24"/>
          <w:szCs w:val="24"/>
          <w:lang w:eastAsia="en-GB"/>
        </w:rPr>
        <w:t>citizens.</w:t>
      </w:r>
    </w:p>
    <w:p w14:paraId="7BAB8B49" w14:textId="77777777" w:rsidR="00AB3ADE" w:rsidRPr="006A3F6B" w:rsidRDefault="009B22A1" w:rsidP="006A3F6B">
      <w:pPr>
        <w:pStyle w:val="NoSpacing"/>
        <w:rPr>
          <w:sz w:val="24"/>
          <w:szCs w:val="24"/>
          <w:lang w:val="en-CA"/>
        </w:rPr>
      </w:pPr>
      <w:r w:rsidRPr="006A3F6B">
        <w:rPr>
          <w:sz w:val="24"/>
          <w:szCs w:val="24"/>
          <w:lang w:eastAsia="en-GB"/>
        </w:rPr>
        <w:t xml:space="preserve">It is our vision that </w:t>
      </w:r>
      <w:r w:rsidR="00C23FEC" w:rsidRPr="006A3F6B">
        <w:rPr>
          <w:sz w:val="24"/>
          <w:szCs w:val="24"/>
          <w:lang w:eastAsia="en-GB"/>
        </w:rPr>
        <w:t>RSHE</w:t>
      </w:r>
      <w:r w:rsidR="00AB3ADE" w:rsidRPr="006A3F6B">
        <w:rPr>
          <w:sz w:val="24"/>
          <w:szCs w:val="24"/>
          <w:lang w:eastAsia="en-GB"/>
        </w:rPr>
        <w:t xml:space="preserve"> enhances </w:t>
      </w:r>
      <w:r w:rsidR="00222CA5" w:rsidRPr="006A3F6B">
        <w:rPr>
          <w:sz w:val="24"/>
          <w:szCs w:val="24"/>
          <w:lang w:eastAsia="en-GB"/>
        </w:rPr>
        <w:t>our</w:t>
      </w:r>
      <w:r w:rsidR="00AB3ADE" w:rsidRPr="006A3F6B">
        <w:rPr>
          <w:sz w:val="24"/>
          <w:szCs w:val="24"/>
          <w:lang w:eastAsia="en-GB"/>
        </w:rPr>
        <w:t xml:space="preserve"> children</w:t>
      </w:r>
      <w:r w:rsidRPr="006A3F6B">
        <w:rPr>
          <w:sz w:val="24"/>
          <w:szCs w:val="24"/>
          <w:lang w:eastAsia="en-GB"/>
        </w:rPr>
        <w:t>’s ability</w:t>
      </w:r>
      <w:r w:rsidR="00AB3ADE" w:rsidRPr="006A3F6B">
        <w:rPr>
          <w:sz w:val="24"/>
          <w:szCs w:val="24"/>
          <w:lang w:eastAsia="en-GB"/>
        </w:rPr>
        <w:t xml:space="preserve"> to understand themselves within the context of the local and wider world in the areas of relationships and sex education:  </w:t>
      </w:r>
      <w:r w:rsidRPr="006A3F6B">
        <w:rPr>
          <w:sz w:val="24"/>
          <w:szCs w:val="24"/>
          <w:lang w:eastAsia="en-GB"/>
        </w:rPr>
        <w:t xml:space="preserve">including in the arenas of </w:t>
      </w:r>
      <w:r w:rsidR="00AB3ADE" w:rsidRPr="006A3F6B">
        <w:rPr>
          <w:sz w:val="24"/>
          <w:szCs w:val="24"/>
          <w:lang w:val="en-CA"/>
        </w:rPr>
        <w:t>anti-bullying; keeping safe on and off line; keeping physically and mentally healthy, learning about drugs, alcohol and tobacco; and the development of skills and attributes such as</w:t>
      </w:r>
    </w:p>
    <w:p w14:paraId="7F0B6A8C" w14:textId="77777777" w:rsidR="00E92607" w:rsidRPr="006A3F6B" w:rsidRDefault="00AB3ADE" w:rsidP="006A3F6B">
      <w:pPr>
        <w:pStyle w:val="NoSpacing"/>
        <w:rPr>
          <w:sz w:val="24"/>
          <w:szCs w:val="24"/>
          <w:lang w:eastAsia="en-GB"/>
        </w:rPr>
      </w:pPr>
      <w:r w:rsidRPr="006A3F6B">
        <w:rPr>
          <w:sz w:val="24"/>
          <w:szCs w:val="24"/>
          <w:lang w:val="en-CA"/>
        </w:rPr>
        <w:t>communication skills, managing peer pressure, risk management, resilience and decision making.</w:t>
      </w:r>
    </w:p>
    <w:p w14:paraId="740386F3" w14:textId="77777777" w:rsidR="005F63D8" w:rsidRPr="006A3F6B" w:rsidRDefault="00E92607" w:rsidP="006A3F6B">
      <w:pPr>
        <w:pStyle w:val="NoSpacing"/>
        <w:rPr>
          <w:sz w:val="24"/>
          <w:szCs w:val="24"/>
        </w:rPr>
      </w:pPr>
      <w:r w:rsidRPr="006A3F6B">
        <w:rPr>
          <w:sz w:val="24"/>
          <w:szCs w:val="24"/>
        </w:rPr>
        <w:t xml:space="preserve">It is important that </w:t>
      </w:r>
      <w:r w:rsidR="00C23FEC" w:rsidRPr="006A3F6B">
        <w:rPr>
          <w:sz w:val="24"/>
          <w:szCs w:val="24"/>
        </w:rPr>
        <w:t>RSHE</w:t>
      </w:r>
      <w:r w:rsidRPr="006A3F6B">
        <w:rPr>
          <w:sz w:val="24"/>
          <w:szCs w:val="24"/>
        </w:rPr>
        <w:t xml:space="preserve"> is delivered within a safe, secure and supportive learning environment where children’s genuine questions and concerns can be sensitively addressed. </w:t>
      </w:r>
      <w:r w:rsidR="005F63D8" w:rsidRPr="006A3F6B">
        <w:rPr>
          <w:sz w:val="24"/>
          <w:szCs w:val="24"/>
        </w:rPr>
        <w:t>(</w:t>
      </w:r>
      <w:r w:rsidR="0014378C" w:rsidRPr="006A3F6B">
        <w:rPr>
          <w:i/>
          <w:sz w:val="24"/>
          <w:szCs w:val="24"/>
        </w:rPr>
        <w:t>PSHE Matters: A PSHE Curriculum for Primary Schools</w:t>
      </w:r>
      <w:r w:rsidR="00222CA5" w:rsidRPr="006A3F6B">
        <w:rPr>
          <w:i/>
          <w:sz w:val="24"/>
          <w:szCs w:val="24"/>
        </w:rPr>
        <w:t xml:space="preserve"> V2</w:t>
      </w:r>
      <w:r w:rsidR="0014378C" w:rsidRPr="006A3F6B">
        <w:rPr>
          <w:i/>
          <w:sz w:val="24"/>
          <w:szCs w:val="24"/>
        </w:rPr>
        <w:t xml:space="preserve"> 20</w:t>
      </w:r>
      <w:r w:rsidR="00222CA5" w:rsidRPr="006A3F6B">
        <w:rPr>
          <w:i/>
          <w:sz w:val="24"/>
          <w:szCs w:val="24"/>
        </w:rPr>
        <w:t>21</w:t>
      </w:r>
      <w:r w:rsidR="005F63D8" w:rsidRPr="006A3F6B">
        <w:rPr>
          <w:sz w:val="24"/>
          <w:szCs w:val="24"/>
        </w:rPr>
        <w:t>)</w:t>
      </w:r>
    </w:p>
    <w:p w14:paraId="465D0F7D" w14:textId="77777777" w:rsidR="005F63D8" w:rsidRPr="006A3F6B" w:rsidRDefault="005F63D8" w:rsidP="009B22A1">
      <w:pPr>
        <w:pStyle w:val="Default"/>
        <w:spacing w:line="360" w:lineRule="auto"/>
        <w:rPr>
          <w:rFonts w:asciiTheme="minorHAnsi" w:hAnsiTheme="minorHAnsi" w:cstheme="minorHAnsi"/>
          <w:b/>
          <w:bCs/>
          <w:color w:val="auto"/>
        </w:rPr>
      </w:pPr>
    </w:p>
    <w:p w14:paraId="49C5D170" w14:textId="77777777" w:rsidR="007A1054" w:rsidRPr="006A3F6B" w:rsidRDefault="007A1054" w:rsidP="009B22A1">
      <w:pPr>
        <w:pStyle w:val="Default"/>
        <w:spacing w:line="360" w:lineRule="auto"/>
        <w:rPr>
          <w:rFonts w:asciiTheme="minorHAnsi" w:hAnsiTheme="minorHAnsi" w:cstheme="minorHAnsi"/>
          <w:b/>
          <w:bCs/>
          <w:color w:val="auto"/>
        </w:rPr>
      </w:pPr>
      <w:r w:rsidRPr="006A3F6B">
        <w:rPr>
          <w:rFonts w:asciiTheme="minorHAnsi" w:hAnsiTheme="minorHAnsi" w:cstheme="minorHAnsi"/>
          <w:b/>
          <w:bCs/>
          <w:color w:val="auto"/>
        </w:rPr>
        <w:t xml:space="preserve">Aims </w:t>
      </w:r>
    </w:p>
    <w:p w14:paraId="43FBE3C8" w14:textId="77777777" w:rsidR="00D7475E" w:rsidRPr="006A3F6B" w:rsidRDefault="00DB1DC1" w:rsidP="006A3F6B">
      <w:pPr>
        <w:pStyle w:val="NoSpacing"/>
        <w:rPr>
          <w:sz w:val="24"/>
          <w:szCs w:val="24"/>
          <w:lang w:val="en-CA"/>
        </w:rPr>
      </w:pPr>
      <w:r w:rsidRPr="006A3F6B">
        <w:rPr>
          <w:sz w:val="24"/>
          <w:szCs w:val="24"/>
          <w:lang w:val="en-CA"/>
        </w:rPr>
        <w:t xml:space="preserve">Through </w:t>
      </w:r>
      <w:r w:rsidR="00C23FEC" w:rsidRPr="006A3F6B">
        <w:rPr>
          <w:sz w:val="24"/>
          <w:szCs w:val="24"/>
          <w:lang w:val="en-CA"/>
        </w:rPr>
        <w:t>RSHE</w:t>
      </w:r>
      <w:r w:rsidRPr="006A3F6B">
        <w:rPr>
          <w:sz w:val="24"/>
          <w:szCs w:val="24"/>
          <w:lang w:val="en-CA"/>
        </w:rPr>
        <w:t xml:space="preserve">, </w:t>
      </w:r>
      <w:r w:rsidR="00222CA5" w:rsidRPr="006A3F6B">
        <w:rPr>
          <w:sz w:val="24"/>
          <w:szCs w:val="24"/>
          <w:lang w:val="en-CA"/>
        </w:rPr>
        <w:t>we</w:t>
      </w:r>
      <w:r w:rsidRPr="006A3F6B">
        <w:rPr>
          <w:sz w:val="24"/>
          <w:szCs w:val="24"/>
          <w:lang w:val="en-CA"/>
        </w:rPr>
        <w:t xml:space="preserve"> aim for </w:t>
      </w:r>
      <w:r w:rsidR="00222CA5" w:rsidRPr="006A3F6B">
        <w:rPr>
          <w:sz w:val="24"/>
          <w:szCs w:val="24"/>
          <w:lang w:val="en-CA"/>
        </w:rPr>
        <w:t>our</w:t>
      </w:r>
      <w:r w:rsidRPr="006A3F6B">
        <w:rPr>
          <w:sz w:val="24"/>
          <w:szCs w:val="24"/>
          <w:lang w:val="en-CA"/>
        </w:rPr>
        <w:t xml:space="preserve"> pupils to </w:t>
      </w:r>
      <w:r w:rsidR="00AB3ADE" w:rsidRPr="006A3F6B">
        <w:rPr>
          <w:sz w:val="24"/>
          <w:szCs w:val="24"/>
          <w:lang w:val="en-CA"/>
        </w:rPr>
        <w:t xml:space="preserve">develop the skills and knowledge to make </w:t>
      </w:r>
      <w:r w:rsidR="008F249B" w:rsidRPr="006A3F6B">
        <w:rPr>
          <w:sz w:val="24"/>
          <w:szCs w:val="24"/>
          <w:lang w:val="en-CA"/>
        </w:rPr>
        <w:t xml:space="preserve">informed and empowered </w:t>
      </w:r>
      <w:r w:rsidR="00AB3ADE" w:rsidRPr="006A3F6B">
        <w:rPr>
          <w:sz w:val="24"/>
          <w:szCs w:val="24"/>
          <w:lang w:val="en-CA"/>
        </w:rPr>
        <w:t xml:space="preserve">decisions. </w:t>
      </w:r>
      <w:r w:rsidR="008F249B" w:rsidRPr="006A3F6B">
        <w:rPr>
          <w:sz w:val="24"/>
          <w:szCs w:val="24"/>
          <w:lang w:val="en-CA"/>
        </w:rPr>
        <w:t xml:space="preserve">By teaching </w:t>
      </w:r>
      <w:r w:rsidR="00C23FEC" w:rsidRPr="006A3F6B">
        <w:rPr>
          <w:sz w:val="24"/>
          <w:szCs w:val="24"/>
          <w:lang w:val="en-CA"/>
        </w:rPr>
        <w:t xml:space="preserve">RSHE </w:t>
      </w:r>
      <w:r w:rsidR="008F249B" w:rsidRPr="006A3F6B">
        <w:rPr>
          <w:sz w:val="24"/>
          <w:szCs w:val="24"/>
          <w:lang w:val="en-CA"/>
        </w:rPr>
        <w:t>within the context of PHSE, we aim to keep the children safe by providing opportunities to gain a</w:t>
      </w:r>
      <w:r w:rsidR="00AB3ADE" w:rsidRPr="006A3F6B">
        <w:rPr>
          <w:sz w:val="24"/>
          <w:szCs w:val="24"/>
          <w:lang w:val="en-CA"/>
        </w:rPr>
        <w:t xml:space="preserve"> knowledge and understanding of their own physical and emotional development. </w:t>
      </w:r>
      <w:r w:rsidR="00222CA5" w:rsidRPr="006A3F6B">
        <w:rPr>
          <w:sz w:val="24"/>
          <w:szCs w:val="24"/>
          <w:lang w:val="en-CA"/>
        </w:rPr>
        <w:t xml:space="preserve">We </w:t>
      </w:r>
      <w:r w:rsidR="008F249B" w:rsidRPr="006A3F6B">
        <w:rPr>
          <w:sz w:val="24"/>
          <w:szCs w:val="24"/>
          <w:lang w:val="en-CA"/>
        </w:rPr>
        <w:t>will provide forums</w:t>
      </w:r>
      <w:r w:rsidR="00AB3ADE" w:rsidRPr="006A3F6B">
        <w:rPr>
          <w:sz w:val="24"/>
          <w:szCs w:val="24"/>
          <w:lang w:val="en-CA"/>
        </w:rPr>
        <w:t xml:space="preserve"> to work with parents/carers </w:t>
      </w:r>
      <w:r w:rsidR="008F249B" w:rsidRPr="006A3F6B">
        <w:rPr>
          <w:sz w:val="24"/>
          <w:szCs w:val="24"/>
          <w:lang w:val="en-CA"/>
        </w:rPr>
        <w:t>to ensure that the teaching of S</w:t>
      </w:r>
      <w:r w:rsidR="00AB3ADE" w:rsidRPr="006A3F6B">
        <w:rPr>
          <w:sz w:val="24"/>
          <w:szCs w:val="24"/>
          <w:lang w:val="en-CA"/>
        </w:rPr>
        <w:t xml:space="preserve">ex and </w:t>
      </w:r>
      <w:r w:rsidR="008F249B" w:rsidRPr="006A3F6B">
        <w:rPr>
          <w:sz w:val="24"/>
          <w:szCs w:val="24"/>
          <w:lang w:val="en-CA"/>
        </w:rPr>
        <w:t>R</w:t>
      </w:r>
      <w:r w:rsidR="00AB3ADE" w:rsidRPr="006A3F6B">
        <w:rPr>
          <w:sz w:val="24"/>
          <w:szCs w:val="24"/>
          <w:lang w:val="en-CA"/>
        </w:rPr>
        <w:t xml:space="preserve">elationships </w:t>
      </w:r>
      <w:r w:rsidR="008F249B" w:rsidRPr="006A3F6B">
        <w:rPr>
          <w:sz w:val="24"/>
          <w:szCs w:val="24"/>
          <w:lang w:val="en-CA"/>
        </w:rPr>
        <w:t>E</w:t>
      </w:r>
      <w:r w:rsidR="00AB3ADE" w:rsidRPr="006A3F6B">
        <w:rPr>
          <w:sz w:val="24"/>
          <w:szCs w:val="24"/>
          <w:lang w:val="en-CA"/>
        </w:rPr>
        <w:t xml:space="preserve">ducation </w:t>
      </w:r>
      <w:r w:rsidR="008F249B" w:rsidRPr="006A3F6B">
        <w:rPr>
          <w:sz w:val="24"/>
          <w:szCs w:val="24"/>
          <w:lang w:val="en-CA"/>
        </w:rPr>
        <w:t xml:space="preserve">is a product of consultation with both them, the pupils and external advisory groups such as Public Health England and Derbyshire’s </w:t>
      </w:r>
      <w:r w:rsidR="008F249B" w:rsidRPr="006A3F6B">
        <w:rPr>
          <w:sz w:val="24"/>
          <w:szCs w:val="24"/>
        </w:rPr>
        <w:t>Joint Strategic Needs Assessment</w:t>
      </w:r>
      <w:r w:rsidR="00AB3ADE" w:rsidRPr="006A3F6B">
        <w:rPr>
          <w:sz w:val="24"/>
          <w:szCs w:val="24"/>
          <w:lang w:val="en-CA"/>
        </w:rPr>
        <w:t xml:space="preserve">. </w:t>
      </w:r>
    </w:p>
    <w:p w14:paraId="5C23DDCA" w14:textId="77777777" w:rsidR="009B22A1" w:rsidRPr="006A3F6B" w:rsidRDefault="009B22A1" w:rsidP="009B22A1">
      <w:pPr>
        <w:pStyle w:val="Default"/>
        <w:spacing w:line="360" w:lineRule="auto"/>
        <w:rPr>
          <w:rFonts w:asciiTheme="minorHAnsi" w:hAnsiTheme="minorHAnsi" w:cstheme="minorHAnsi"/>
          <w:lang w:val="en-CA"/>
        </w:rPr>
      </w:pPr>
    </w:p>
    <w:p w14:paraId="19CFD4A9" w14:textId="77777777" w:rsidR="008F249B" w:rsidRPr="006A3F6B" w:rsidRDefault="008D7466" w:rsidP="009B22A1">
      <w:pPr>
        <w:pStyle w:val="Default"/>
        <w:spacing w:line="360" w:lineRule="auto"/>
        <w:rPr>
          <w:rFonts w:asciiTheme="minorHAnsi" w:hAnsiTheme="minorHAnsi" w:cstheme="minorHAnsi"/>
          <w:b/>
          <w:lang w:val="en-CA"/>
        </w:rPr>
      </w:pPr>
      <w:r w:rsidRPr="006A3F6B">
        <w:rPr>
          <w:rFonts w:asciiTheme="minorHAnsi" w:hAnsiTheme="minorHAnsi" w:cstheme="minorHAnsi"/>
          <w:b/>
          <w:lang w:val="en-CA"/>
        </w:rPr>
        <w:t xml:space="preserve">The Social Context of </w:t>
      </w:r>
      <w:r w:rsidR="00222CA5" w:rsidRPr="006A3F6B">
        <w:rPr>
          <w:rFonts w:asciiTheme="minorHAnsi" w:hAnsiTheme="minorHAnsi" w:cstheme="minorHAnsi"/>
          <w:b/>
          <w:lang w:val="en-CA"/>
        </w:rPr>
        <w:t>Longstone CE</w:t>
      </w:r>
      <w:r w:rsidR="008F249B" w:rsidRPr="006A3F6B">
        <w:rPr>
          <w:rFonts w:asciiTheme="minorHAnsi" w:hAnsiTheme="minorHAnsi" w:cstheme="minorHAnsi"/>
          <w:b/>
          <w:lang w:val="en-CA"/>
        </w:rPr>
        <w:t xml:space="preserve"> Primary</w:t>
      </w:r>
      <w:r w:rsidR="00222CA5" w:rsidRPr="006A3F6B">
        <w:rPr>
          <w:rFonts w:asciiTheme="minorHAnsi" w:hAnsiTheme="minorHAnsi" w:cstheme="minorHAnsi"/>
          <w:b/>
          <w:lang w:val="en-CA"/>
        </w:rPr>
        <w:t xml:space="preserve"> School</w:t>
      </w:r>
    </w:p>
    <w:p w14:paraId="7E966788" w14:textId="77777777" w:rsidR="009B22A1" w:rsidRPr="006A3F6B" w:rsidRDefault="00222CA5" w:rsidP="006A3F6B">
      <w:pPr>
        <w:pStyle w:val="NoSpacing"/>
        <w:rPr>
          <w:sz w:val="24"/>
          <w:szCs w:val="24"/>
        </w:rPr>
      </w:pPr>
      <w:r w:rsidRPr="006A3F6B">
        <w:rPr>
          <w:sz w:val="24"/>
          <w:szCs w:val="24"/>
        </w:rPr>
        <w:t>Our RSHE teaching and learning is informed by the context of our immediate local community and is created in joint collaboration and consultation with parents of our children.</w:t>
      </w:r>
    </w:p>
    <w:p w14:paraId="6B0EC364" w14:textId="77777777" w:rsidR="009B22A1" w:rsidRPr="006A3F6B" w:rsidRDefault="009B22A1" w:rsidP="006A3F6B">
      <w:pPr>
        <w:pStyle w:val="NoSpacing"/>
        <w:rPr>
          <w:sz w:val="24"/>
          <w:szCs w:val="24"/>
        </w:rPr>
      </w:pPr>
    </w:p>
    <w:p w14:paraId="306ABE41" w14:textId="77777777" w:rsidR="009B22A1" w:rsidRPr="006A3F6B" w:rsidRDefault="009B22A1" w:rsidP="006A3F6B">
      <w:pPr>
        <w:pStyle w:val="NoSpacing"/>
        <w:rPr>
          <w:sz w:val="24"/>
          <w:szCs w:val="24"/>
        </w:rPr>
      </w:pPr>
      <w:r w:rsidRPr="006A3F6B">
        <w:rPr>
          <w:sz w:val="24"/>
          <w:szCs w:val="24"/>
        </w:rPr>
        <w:t xml:space="preserve">The </w:t>
      </w:r>
      <w:r w:rsidR="008D7466" w:rsidRPr="006A3F6B">
        <w:rPr>
          <w:sz w:val="24"/>
          <w:szCs w:val="24"/>
        </w:rPr>
        <w:t xml:space="preserve">broader social </w:t>
      </w:r>
      <w:r w:rsidRPr="006A3F6B">
        <w:rPr>
          <w:sz w:val="24"/>
          <w:szCs w:val="24"/>
        </w:rPr>
        <w:t xml:space="preserve">context </w:t>
      </w:r>
      <w:r w:rsidR="008D7466" w:rsidRPr="006A3F6B">
        <w:rPr>
          <w:sz w:val="24"/>
          <w:szCs w:val="24"/>
        </w:rPr>
        <w:t xml:space="preserve">in which </w:t>
      </w:r>
      <w:r w:rsidR="00222CA5" w:rsidRPr="006A3F6B">
        <w:rPr>
          <w:sz w:val="24"/>
          <w:szCs w:val="24"/>
        </w:rPr>
        <w:t>our school</w:t>
      </w:r>
      <w:r w:rsidR="008D7466" w:rsidRPr="006A3F6B">
        <w:rPr>
          <w:sz w:val="24"/>
          <w:szCs w:val="24"/>
        </w:rPr>
        <w:t xml:space="preserve"> </w:t>
      </w:r>
      <w:r w:rsidRPr="006A3F6B">
        <w:rPr>
          <w:sz w:val="24"/>
          <w:szCs w:val="24"/>
        </w:rPr>
        <w:t xml:space="preserve">exists is one in which </w:t>
      </w:r>
      <w:r w:rsidR="008D7466" w:rsidRPr="006A3F6B">
        <w:rPr>
          <w:sz w:val="24"/>
          <w:szCs w:val="24"/>
        </w:rPr>
        <w:t>there is a need to focus on the issues around:</w:t>
      </w:r>
    </w:p>
    <w:p w14:paraId="0A117EE3" w14:textId="77777777" w:rsidR="009B22A1" w:rsidRPr="006A3F6B" w:rsidRDefault="009B22A1" w:rsidP="006A3F6B">
      <w:pPr>
        <w:pStyle w:val="NoSpacing"/>
        <w:rPr>
          <w:sz w:val="24"/>
          <w:szCs w:val="24"/>
        </w:rPr>
      </w:pPr>
    </w:p>
    <w:p w14:paraId="5C3D7193" w14:textId="77777777" w:rsidR="009B22A1" w:rsidRPr="006A3F6B" w:rsidRDefault="009B22A1" w:rsidP="00406E36">
      <w:pPr>
        <w:pStyle w:val="NoSpacing"/>
        <w:numPr>
          <w:ilvl w:val="0"/>
          <w:numId w:val="7"/>
        </w:numPr>
        <w:rPr>
          <w:sz w:val="24"/>
          <w:szCs w:val="24"/>
        </w:rPr>
      </w:pPr>
      <w:r w:rsidRPr="006A3F6B">
        <w:rPr>
          <w:sz w:val="24"/>
          <w:szCs w:val="24"/>
        </w:rPr>
        <w:t>Obesity</w:t>
      </w:r>
      <w:r w:rsidR="008D7466" w:rsidRPr="006A3F6B">
        <w:rPr>
          <w:sz w:val="24"/>
          <w:szCs w:val="24"/>
        </w:rPr>
        <w:t xml:space="preserve"> in primary school-aged children</w:t>
      </w:r>
    </w:p>
    <w:p w14:paraId="40841C23" w14:textId="77777777" w:rsidR="009B22A1" w:rsidRPr="006A3F6B" w:rsidRDefault="009B22A1" w:rsidP="00406E36">
      <w:pPr>
        <w:pStyle w:val="NoSpacing"/>
        <w:numPr>
          <w:ilvl w:val="0"/>
          <w:numId w:val="7"/>
        </w:numPr>
        <w:rPr>
          <w:sz w:val="24"/>
          <w:szCs w:val="24"/>
        </w:rPr>
      </w:pPr>
      <w:r w:rsidRPr="006A3F6B">
        <w:rPr>
          <w:sz w:val="24"/>
          <w:szCs w:val="24"/>
        </w:rPr>
        <w:t>The impact of free school meals (a proxy indicator of children being from a poorer background) upon learning outcomes and its exponential nature.</w:t>
      </w:r>
      <w:r w:rsidR="00DB1DC1" w:rsidRPr="006A3F6B">
        <w:rPr>
          <w:i/>
          <w:sz w:val="24"/>
          <w:szCs w:val="24"/>
        </w:rPr>
        <w:t xml:space="preserve"> *</w:t>
      </w:r>
      <w:r w:rsidR="00DB1DC1" w:rsidRPr="006A3F6B">
        <w:rPr>
          <w:i/>
          <w:sz w:val="24"/>
          <w:szCs w:val="24"/>
          <w:vertAlign w:val="superscript"/>
        </w:rPr>
        <w:t>2</w:t>
      </w:r>
    </w:p>
    <w:p w14:paraId="273847DA" w14:textId="77777777" w:rsidR="00DB1DC1" w:rsidRPr="006A3F6B" w:rsidRDefault="00DB1DC1" w:rsidP="00DB1DC1">
      <w:pPr>
        <w:pStyle w:val="ListParagraph"/>
        <w:autoSpaceDE w:val="0"/>
        <w:autoSpaceDN w:val="0"/>
        <w:adjustRightInd w:val="0"/>
        <w:spacing w:after="0" w:line="360" w:lineRule="auto"/>
        <w:rPr>
          <w:rFonts w:cstheme="minorHAnsi"/>
          <w:sz w:val="24"/>
          <w:szCs w:val="24"/>
        </w:rPr>
      </w:pPr>
    </w:p>
    <w:p w14:paraId="0BAB698F" w14:textId="77777777" w:rsidR="00D7475E" w:rsidRPr="006A3F6B" w:rsidRDefault="00D7475E" w:rsidP="009B22A1">
      <w:pPr>
        <w:pStyle w:val="Default"/>
        <w:spacing w:line="360" w:lineRule="auto"/>
        <w:rPr>
          <w:rFonts w:asciiTheme="minorHAnsi" w:hAnsiTheme="minorHAnsi" w:cstheme="minorHAnsi"/>
          <w:b/>
          <w:bCs/>
          <w:color w:val="auto"/>
        </w:rPr>
      </w:pPr>
      <w:r w:rsidRPr="006A3F6B">
        <w:rPr>
          <w:rFonts w:asciiTheme="minorHAnsi" w:hAnsiTheme="minorHAnsi" w:cstheme="minorHAnsi"/>
          <w:b/>
          <w:bCs/>
          <w:color w:val="auto"/>
        </w:rPr>
        <w:t xml:space="preserve">Teaching and Learning </w:t>
      </w:r>
    </w:p>
    <w:p w14:paraId="153E6CDE" w14:textId="08F5ABFA" w:rsidR="005E32F6" w:rsidRPr="006A3F6B" w:rsidRDefault="00C23FEC" w:rsidP="006A3F6B">
      <w:pPr>
        <w:pStyle w:val="NoSpacing"/>
        <w:rPr>
          <w:i/>
          <w:sz w:val="24"/>
          <w:szCs w:val="24"/>
        </w:rPr>
      </w:pPr>
      <w:r w:rsidRPr="006A3F6B">
        <w:rPr>
          <w:sz w:val="24"/>
          <w:szCs w:val="24"/>
        </w:rPr>
        <w:t xml:space="preserve">RSHE </w:t>
      </w:r>
      <w:r w:rsidR="00712E9F" w:rsidRPr="006A3F6B">
        <w:rPr>
          <w:sz w:val="24"/>
          <w:szCs w:val="24"/>
        </w:rPr>
        <w:t>is</w:t>
      </w:r>
      <w:r w:rsidR="00DB1DC1" w:rsidRPr="006A3F6B">
        <w:rPr>
          <w:sz w:val="24"/>
          <w:szCs w:val="24"/>
        </w:rPr>
        <w:t xml:space="preserve"> embedded within PHSE, </w:t>
      </w:r>
      <w:r w:rsidR="00222CA5" w:rsidRPr="006A3F6B">
        <w:rPr>
          <w:sz w:val="24"/>
          <w:szCs w:val="24"/>
        </w:rPr>
        <w:t>we are</w:t>
      </w:r>
      <w:r w:rsidR="00D7475E" w:rsidRPr="006A3F6B">
        <w:rPr>
          <w:sz w:val="24"/>
          <w:szCs w:val="24"/>
        </w:rPr>
        <w:t xml:space="preserve"> committed to </w:t>
      </w:r>
      <w:r w:rsidR="00DB1DC1" w:rsidRPr="006A3F6B">
        <w:rPr>
          <w:sz w:val="24"/>
          <w:szCs w:val="24"/>
        </w:rPr>
        <w:t xml:space="preserve">creating consistent learning environments by </w:t>
      </w:r>
      <w:r w:rsidR="00D7475E" w:rsidRPr="006A3F6B">
        <w:rPr>
          <w:sz w:val="24"/>
          <w:szCs w:val="24"/>
        </w:rPr>
        <w:t xml:space="preserve">implementing and developing the </w:t>
      </w:r>
      <w:r w:rsidR="00D7475E" w:rsidRPr="006A3F6B">
        <w:rPr>
          <w:i/>
          <w:sz w:val="24"/>
          <w:szCs w:val="24"/>
        </w:rPr>
        <w:t xml:space="preserve">Ten Principles of Effective </w:t>
      </w:r>
      <w:r w:rsidR="00D7475E" w:rsidRPr="006A3F6B">
        <w:rPr>
          <w:sz w:val="24"/>
          <w:szCs w:val="24"/>
        </w:rPr>
        <w:t xml:space="preserve">pedagogy as outlined in </w:t>
      </w:r>
      <w:r w:rsidR="002E1150" w:rsidRPr="006A3F6B">
        <w:rPr>
          <w:sz w:val="24"/>
          <w:szCs w:val="24"/>
        </w:rPr>
        <w:t xml:space="preserve">Derbyshire </w:t>
      </w:r>
      <w:r w:rsidR="00D7475E" w:rsidRPr="006A3F6B">
        <w:rPr>
          <w:i/>
          <w:sz w:val="24"/>
          <w:szCs w:val="24"/>
        </w:rPr>
        <w:t>PSHE Matters</w:t>
      </w:r>
      <w:r w:rsidR="002E1150" w:rsidRPr="006A3F6B">
        <w:rPr>
          <w:i/>
          <w:sz w:val="24"/>
          <w:szCs w:val="24"/>
        </w:rPr>
        <w:t xml:space="preserve"> framework</w:t>
      </w:r>
      <w:r w:rsidR="00D7475E" w:rsidRPr="006A3F6B">
        <w:rPr>
          <w:i/>
          <w:sz w:val="24"/>
          <w:szCs w:val="24"/>
        </w:rPr>
        <w:t xml:space="preserve">. </w:t>
      </w:r>
      <w:r w:rsidR="00D7475E" w:rsidRPr="006A3F6B">
        <w:rPr>
          <w:sz w:val="24"/>
          <w:szCs w:val="24"/>
        </w:rPr>
        <w:t>These principles</w:t>
      </w:r>
      <w:r w:rsidR="00DB1DC1" w:rsidRPr="006A3F6B">
        <w:rPr>
          <w:sz w:val="24"/>
          <w:szCs w:val="24"/>
        </w:rPr>
        <w:t>,</w:t>
      </w:r>
      <w:r w:rsidR="00D7475E" w:rsidRPr="006A3F6B">
        <w:rPr>
          <w:sz w:val="24"/>
          <w:szCs w:val="24"/>
        </w:rPr>
        <w:t xml:space="preserve"> are:</w:t>
      </w:r>
      <w:r w:rsidR="00D7475E" w:rsidRPr="006A3F6B">
        <w:rPr>
          <w:i/>
          <w:sz w:val="24"/>
          <w:szCs w:val="24"/>
        </w:rPr>
        <w:t xml:space="preserve"> </w:t>
      </w:r>
    </w:p>
    <w:p w14:paraId="16E3345A" w14:textId="77777777" w:rsidR="00D7475E" w:rsidRPr="006A3F6B" w:rsidRDefault="00D7475E" w:rsidP="006A3F6B">
      <w:pPr>
        <w:pStyle w:val="NoSpacing"/>
        <w:rPr>
          <w:i/>
          <w:sz w:val="24"/>
          <w:szCs w:val="24"/>
        </w:rPr>
      </w:pPr>
    </w:p>
    <w:p w14:paraId="255C20E9" w14:textId="77777777" w:rsidR="00D7475E" w:rsidRPr="006A3F6B" w:rsidRDefault="00D7475E" w:rsidP="00406E36">
      <w:pPr>
        <w:pStyle w:val="NoSpacing"/>
        <w:numPr>
          <w:ilvl w:val="0"/>
          <w:numId w:val="8"/>
        </w:numPr>
        <w:rPr>
          <w:sz w:val="24"/>
          <w:szCs w:val="24"/>
        </w:rPr>
      </w:pPr>
      <w:r w:rsidRPr="006A3F6B">
        <w:rPr>
          <w:sz w:val="24"/>
          <w:szCs w:val="24"/>
        </w:rPr>
        <w:t xml:space="preserve">Start where children and young people are: find out what they already know, understand, are able to do and are able to say. For maximum impact involve them in the planning of your </w:t>
      </w:r>
      <w:r w:rsidR="00C23FEC" w:rsidRPr="006A3F6B">
        <w:rPr>
          <w:sz w:val="24"/>
          <w:szCs w:val="24"/>
        </w:rPr>
        <w:t xml:space="preserve">RSHE </w:t>
      </w:r>
      <w:r w:rsidRPr="006A3F6B">
        <w:rPr>
          <w:sz w:val="24"/>
          <w:szCs w:val="24"/>
        </w:rPr>
        <w:t xml:space="preserve">programme. </w:t>
      </w:r>
    </w:p>
    <w:p w14:paraId="5A6757AB" w14:textId="77777777" w:rsidR="00D7475E" w:rsidRPr="006A3F6B" w:rsidRDefault="00D7475E" w:rsidP="00406E36">
      <w:pPr>
        <w:pStyle w:val="NoSpacing"/>
        <w:numPr>
          <w:ilvl w:val="0"/>
          <w:numId w:val="8"/>
        </w:numPr>
        <w:rPr>
          <w:sz w:val="24"/>
          <w:szCs w:val="24"/>
        </w:rPr>
      </w:pPr>
      <w:r w:rsidRPr="006A3F6B">
        <w:rPr>
          <w:sz w:val="24"/>
          <w:szCs w:val="24"/>
        </w:rPr>
        <w:lastRenderedPageBreak/>
        <w:t>Plan a ‘spiral programme’ which introduces new and more challenging learning, while building on what has gone before.</w:t>
      </w:r>
    </w:p>
    <w:p w14:paraId="499B30D5" w14:textId="77777777" w:rsidR="00D7475E" w:rsidRPr="006A3F6B" w:rsidRDefault="00D7475E" w:rsidP="00406E36">
      <w:pPr>
        <w:pStyle w:val="NoSpacing"/>
        <w:numPr>
          <w:ilvl w:val="0"/>
          <w:numId w:val="8"/>
        </w:numPr>
        <w:rPr>
          <w:sz w:val="24"/>
          <w:szCs w:val="24"/>
        </w:rPr>
      </w:pPr>
      <w:r w:rsidRPr="006A3F6B">
        <w:rPr>
          <w:sz w:val="24"/>
          <w:szCs w:val="24"/>
        </w:rPr>
        <w:t xml:space="preserve">Take a positive approach which does not attempt to induce shock or guilt but focuses on what children and young people can do to keep themselves and others healthy and safe and to lead happy and fulfilling lives. </w:t>
      </w:r>
    </w:p>
    <w:p w14:paraId="61AD42EE" w14:textId="77777777" w:rsidR="00D7475E" w:rsidRPr="006A3F6B" w:rsidRDefault="00D7475E" w:rsidP="00406E36">
      <w:pPr>
        <w:pStyle w:val="NoSpacing"/>
        <w:numPr>
          <w:ilvl w:val="0"/>
          <w:numId w:val="8"/>
        </w:numPr>
        <w:rPr>
          <w:sz w:val="24"/>
          <w:szCs w:val="24"/>
        </w:rPr>
      </w:pPr>
      <w:r w:rsidRPr="006A3F6B">
        <w:rPr>
          <w:sz w:val="24"/>
          <w:szCs w:val="24"/>
        </w:rPr>
        <w:t xml:space="preserve">Offer a wide variety of teaching and learning styles within </w:t>
      </w:r>
      <w:r w:rsidR="00C23FEC" w:rsidRPr="006A3F6B">
        <w:rPr>
          <w:sz w:val="24"/>
          <w:szCs w:val="24"/>
        </w:rPr>
        <w:t xml:space="preserve">RSHE </w:t>
      </w:r>
      <w:r w:rsidRPr="006A3F6B">
        <w:rPr>
          <w:sz w:val="24"/>
          <w:szCs w:val="24"/>
        </w:rPr>
        <w:t>with an emphasis on interactive learning and the teacher as facilitator.</w:t>
      </w:r>
    </w:p>
    <w:p w14:paraId="4EED7F59" w14:textId="77777777" w:rsidR="00D7475E" w:rsidRPr="006A3F6B" w:rsidRDefault="00D7475E" w:rsidP="00406E36">
      <w:pPr>
        <w:pStyle w:val="NoSpacing"/>
        <w:numPr>
          <w:ilvl w:val="0"/>
          <w:numId w:val="8"/>
        </w:numPr>
        <w:rPr>
          <w:sz w:val="24"/>
          <w:szCs w:val="24"/>
        </w:rPr>
      </w:pPr>
      <w:r w:rsidRPr="006A3F6B">
        <w:rPr>
          <w:sz w:val="24"/>
          <w:szCs w:val="24"/>
        </w:rPr>
        <w:t xml:space="preserve">Provide information which is realistic and relevant and which reinforces positive social norms. </w:t>
      </w:r>
    </w:p>
    <w:p w14:paraId="083B5FD6" w14:textId="77777777" w:rsidR="00D7475E" w:rsidRPr="006A3F6B" w:rsidRDefault="00D7475E" w:rsidP="00406E36">
      <w:pPr>
        <w:pStyle w:val="NoSpacing"/>
        <w:numPr>
          <w:ilvl w:val="0"/>
          <w:numId w:val="8"/>
        </w:numPr>
        <w:rPr>
          <w:sz w:val="24"/>
          <w:szCs w:val="24"/>
        </w:rPr>
      </w:pPr>
      <w:r w:rsidRPr="006A3F6B">
        <w:rPr>
          <w:sz w:val="24"/>
          <w:szCs w:val="24"/>
        </w:rPr>
        <w:t xml:space="preserve">Encourage young people to reflect on their learning and the progress they have made, and to transfer what they have learned to say and to do from one school subject to another, and from school to their lives in the wider community. </w:t>
      </w:r>
    </w:p>
    <w:p w14:paraId="68D85ACC" w14:textId="77777777" w:rsidR="00D7475E" w:rsidRPr="006A3F6B" w:rsidRDefault="00D7475E" w:rsidP="00406E36">
      <w:pPr>
        <w:pStyle w:val="NoSpacing"/>
        <w:numPr>
          <w:ilvl w:val="0"/>
          <w:numId w:val="8"/>
        </w:numPr>
        <w:rPr>
          <w:sz w:val="24"/>
          <w:szCs w:val="24"/>
        </w:rPr>
      </w:pPr>
      <w:r w:rsidRPr="006A3F6B">
        <w:rPr>
          <w:sz w:val="24"/>
          <w:szCs w:val="24"/>
        </w:rPr>
        <w:t xml:space="preserve">Recognise that the </w:t>
      </w:r>
      <w:r w:rsidR="00C23FEC" w:rsidRPr="006A3F6B">
        <w:rPr>
          <w:sz w:val="24"/>
          <w:szCs w:val="24"/>
        </w:rPr>
        <w:t xml:space="preserve">RSHE </w:t>
      </w:r>
      <w:r w:rsidRPr="006A3F6B">
        <w:rPr>
          <w:sz w:val="24"/>
          <w:szCs w:val="24"/>
        </w:rPr>
        <w:t xml:space="preserve">programme is just one part of what a school can do to help a child to develop the knowledge, skills, attitudes and understanding they need to fulfil their potential. Link the </w:t>
      </w:r>
      <w:r w:rsidR="00C23FEC" w:rsidRPr="006A3F6B">
        <w:rPr>
          <w:sz w:val="24"/>
          <w:szCs w:val="24"/>
        </w:rPr>
        <w:t xml:space="preserve">RSHE </w:t>
      </w:r>
      <w:r w:rsidRPr="006A3F6B">
        <w:rPr>
          <w:sz w:val="24"/>
          <w:szCs w:val="24"/>
        </w:rPr>
        <w:t xml:space="preserve">programme to other whole school approaches, to pastoral support, and provide a setting where the responsible choice becomes the easy choice. Encourage staff, families and the wider community to get involved. </w:t>
      </w:r>
    </w:p>
    <w:p w14:paraId="4F203DF1" w14:textId="77777777" w:rsidR="00D7475E" w:rsidRPr="006A3F6B" w:rsidRDefault="00D7475E" w:rsidP="00406E36">
      <w:pPr>
        <w:pStyle w:val="NoSpacing"/>
        <w:numPr>
          <w:ilvl w:val="0"/>
          <w:numId w:val="8"/>
        </w:numPr>
        <w:rPr>
          <w:sz w:val="24"/>
          <w:szCs w:val="24"/>
        </w:rPr>
      </w:pPr>
      <w:r w:rsidRPr="006A3F6B">
        <w:rPr>
          <w:sz w:val="24"/>
          <w:szCs w:val="24"/>
        </w:rPr>
        <w:t xml:space="preserve">Embed </w:t>
      </w:r>
      <w:r w:rsidR="00C23FEC" w:rsidRPr="006A3F6B">
        <w:rPr>
          <w:sz w:val="24"/>
          <w:szCs w:val="24"/>
        </w:rPr>
        <w:t xml:space="preserve">RSHE </w:t>
      </w:r>
      <w:r w:rsidRPr="006A3F6B">
        <w:rPr>
          <w:sz w:val="24"/>
          <w:szCs w:val="24"/>
        </w:rPr>
        <w:t xml:space="preserve">within other </w:t>
      </w:r>
      <w:r w:rsidR="00DB1DC1" w:rsidRPr="006A3F6B">
        <w:rPr>
          <w:sz w:val="24"/>
          <w:szCs w:val="24"/>
        </w:rPr>
        <w:t>school elements</w:t>
      </w:r>
      <w:r w:rsidRPr="006A3F6B">
        <w:rPr>
          <w:sz w:val="24"/>
          <w:szCs w:val="24"/>
        </w:rPr>
        <w:t xml:space="preserve"> to ensure children and young people have positive relationships with adults, feel valued and where those who are most vulnerable are identified and supported. </w:t>
      </w:r>
    </w:p>
    <w:p w14:paraId="22F52DBB" w14:textId="77777777" w:rsidR="00D7475E" w:rsidRPr="006A3F6B" w:rsidRDefault="00D7475E" w:rsidP="00406E36">
      <w:pPr>
        <w:pStyle w:val="NoSpacing"/>
        <w:numPr>
          <w:ilvl w:val="0"/>
          <w:numId w:val="8"/>
        </w:numPr>
        <w:rPr>
          <w:sz w:val="24"/>
          <w:szCs w:val="24"/>
        </w:rPr>
      </w:pPr>
      <w:r w:rsidRPr="006A3F6B">
        <w:rPr>
          <w:sz w:val="24"/>
          <w:szCs w:val="24"/>
        </w:rPr>
        <w:t xml:space="preserve">Provide opportunities for children and young people to make real decisions about their lives, to take part in activities which simulate adult choices and where they can demonstrate their ability to take responsibility for their decisions. </w:t>
      </w:r>
    </w:p>
    <w:p w14:paraId="067F0F3C" w14:textId="77777777" w:rsidR="004552EF" w:rsidRPr="006A3F6B" w:rsidRDefault="00D7475E" w:rsidP="00406E36">
      <w:pPr>
        <w:pStyle w:val="NoSpacing"/>
        <w:numPr>
          <w:ilvl w:val="0"/>
          <w:numId w:val="8"/>
        </w:numPr>
        <w:rPr>
          <w:sz w:val="24"/>
          <w:szCs w:val="24"/>
        </w:rPr>
      </w:pPr>
      <w:r w:rsidRPr="006A3F6B">
        <w:rPr>
          <w:sz w:val="24"/>
          <w:szCs w:val="24"/>
        </w:rPr>
        <w:t>Provide a safe and supportive learning environment where children and young people can develop the confidence to ask questions, challenge the information they are offered, draw on their own experience, express their views and opinions and put what they have learned into practice in their own lives.</w:t>
      </w:r>
    </w:p>
    <w:p w14:paraId="420BEF00" w14:textId="77777777" w:rsidR="004552EF" w:rsidRPr="006A3F6B" w:rsidRDefault="004552EF" w:rsidP="004552EF">
      <w:pPr>
        <w:pStyle w:val="Default"/>
        <w:spacing w:line="360" w:lineRule="auto"/>
        <w:ind w:left="714"/>
        <w:rPr>
          <w:rFonts w:asciiTheme="minorHAnsi" w:hAnsiTheme="minorHAnsi" w:cstheme="minorHAnsi"/>
          <w:b/>
          <w:bCs/>
          <w:color w:val="auto"/>
        </w:rPr>
      </w:pPr>
    </w:p>
    <w:p w14:paraId="1C628D4B" w14:textId="53781D61" w:rsidR="004552EF" w:rsidRPr="006A3F6B" w:rsidRDefault="004552EF" w:rsidP="004552EF">
      <w:pPr>
        <w:pStyle w:val="Default"/>
        <w:spacing w:line="360" w:lineRule="auto"/>
        <w:rPr>
          <w:rFonts w:asciiTheme="minorHAnsi" w:hAnsiTheme="minorHAnsi" w:cstheme="minorHAnsi"/>
          <w:b/>
          <w:bCs/>
          <w:color w:val="auto"/>
        </w:rPr>
      </w:pPr>
      <w:r w:rsidRPr="006A3F6B">
        <w:rPr>
          <w:rFonts w:asciiTheme="minorHAnsi" w:hAnsiTheme="minorHAnsi" w:cstheme="minorHAnsi"/>
          <w:b/>
          <w:color w:val="auto"/>
        </w:rPr>
        <w:t xml:space="preserve">Parents’ right to withdraw </w:t>
      </w:r>
    </w:p>
    <w:p w14:paraId="0BD3327E" w14:textId="77777777" w:rsidR="004552EF" w:rsidRPr="006A3F6B" w:rsidRDefault="004552EF" w:rsidP="00406E36">
      <w:pPr>
        <w:pStyle w:val="NoSpacing"/>
        <w:numPr>
          <w:ilvl w:val="0"/>
          <w:numId w:val="9"/>
        </w:numPr>
        <w:rPr>
          <w:sz w:val="24"/>
          <w:szCs w:val="24"/>
        </w:rPr>
      </w:pPr>
      <w:r w:rsidRPr="006A3F6B">
        <w:rPr>
          <w:sz w:val="24"/>
          <w:szCs w:val="24"/>
        </w:rPr>
        <w:t xml:space="preserve">Parents do not have the right to withdraw their children from statutory </w:t>
      </w:r>
      <w:r w:rsidRPr="006A3F6B">
        <w:rPr>
          <w:b/>
          <w:sz w:val="24"/>
          <w:szCs w:val="24"/>
        </w:rPr>
        <w:t>relationships education</w:t>
      </w:r>
      <w:r w:rsidRPr="006A3F6B">
        <w:rPr>
          <w:sz w:val="24"/>
          <w:szCs w:val="24"/>
        </w:rPr>
        <w:t xml:space="preserve">. </w:t>
      </w:r>
    </w:p>
    <w:p w14:paraId="4044C0C0" w14:textId="7BEF5CF3" w:rsidR="004552EF" w:rsidRPr="006A3F6B" w:rsidRDefault="004552EF" w:rsidP="00406E36">
      <w:pPr>
        <w:pStyle w:val="NoSpacing"/>
        <w:numPr>
          <w:ilvl w:val="0"/>
          <w:numId w:val="9"/>
        </w:numPr>
        <w:rPr>
          <w:sz w:val="24"/>
          <w:szCs w:val="24"/>
        </w:rPr>
      </w:pPr>
      <w:r w:rsidRPr="006A3F6B">
        <w:rPr>
          <w:sz w:val="24"/>
          <w:szCs w:val="24"/>
        </w:rPr>
        <w:t xml:space="preserve">Parents only have the right to withdraw their children from the non-statutory components of sex education within </w:t>
      </w:r>
      <w:r w:rsidR="009D4AC6" w:rsidRPr="006A3F6B">
        <w:rPr>
          <w:sz w:val="24"/>
          <w:szCs w:val="24"/>
        </w:rPr>
        <w:t>RSHE</w:t>
      </w:r>
      <w:r w:rsidRPr="006A3F6B">
        <w:rPr>
          <w:sz w:val="24"/>
          <w:szCs w:val="24"/>
        </w:rPr>
        <w:t xml:space="preserve">. </w:t>
      </w:r>
    </w:p>
    <w:p w14:paraId="4F08B708" w14:textId="78BBC042" w:rsidR="004552EF" w:rsidRPr="006A3F6B" w:rsidRDefault="004552EF" w:rsidP="00406E36">
      <w:pPr>
        <w:pStyle w:val="NoSpacing"/>
        <w:numPr>
          <w:ilvl w:val="0"/>
          <w:numId w:val="9"/>
        </w:numPr>
        <w:rPr>
          <w:sz w:val="24"/>
          <w:szCs w:val="24"/>
        </w:rPr>
      </w:pPr>
      <w:r w:rsidRPr="006A3F6B">
        <w:rPr>
          <w:sz w:val="24"/>
          <w:szCs w:val="24"/>
        </w:rPr>
        <w:t xml:space="preserve">Any concerns will be listened to, and parents are consulted with prior to </w:t>
      </w:r>
      <w:r w:rsidR="009D4AC6" w:rsidRPr="006A3F6B">
        <w:rPr>
          <w:sz w:val="24"/>
          <w:szCs w:val="24"/>
        </w:rPr>
        <w:t>RSHE</w:t>
      </w:r>
      <w:r w:rsidRPr="006A3F6B">
        <w:rPr>
          <w:sz w:val="24"/>
          <w:szCs w:val="24"/>
        </w:rPr>
        <w:t xml:space="preserve"> teaching.</w:t>
      </w:r>
    </w:p>
    <w:p w14:paraId="0CC66FEE" w14:textId="77777777" w:rsidR="00C20894" w:rsidRPr="006A3F6B" w:rsidRDefault="00C20894" w:rsidP="009B22A1">
      <w:pPr>
        <w:pStyle w:val="Default"/>
        <w:spacing w:line="360" w:lineRule="auto"/>
        <w:ind w:left="714"/>
        <w:rPr>
          <w:rFonts w:asciiTheme="minorHAnsi" w:hAnsiTheme="minorHAnsi" w:cstheme="minorHAnsi"/>
          <w:bCs/>
          <w:color w:val="auto"/>
        </w:rPr>
      </w:pPr>
    </w:p>
    <w:p w14:paraId="33C0C1A6" w14:textId="77777777" w:rsidR="005E32F6" w:rsidRPr="006A3F6B" w:rsidRDefault="005E32F6" w:rsidP="009B22A1">
      <w:pPr>
        <w:pStyle w:val="Default"/>
        <w:spacing w:line="360" w:lineRule="auto"/>
        <w:rPr>
          <w:rFonts w:asciiTheme="minorHAnsi" w:hAnsiTheme="minorHAnsi" w:cstheme="minorHAnsi"/>
          <w:b/>
          <w:bCs/>
          <w:color w:val="auto"/>
        </w:rPr>
      </w:pPr>
      <w:r w:rsidRPr="006A3F6B">
        <w:rPr>
          <w:rFonts w:asciiTheme="minorHAnsi" w:hAnsiTheme="minorHAnsi" w:cstheme="minorHAnsi"/>
          <w:b/>
          <w:bCs/>
          <w:color w:val="auto"/>
        </w:rPr>
        <w:t xml:space="preserve">Roles and Responsibilities </w:t>
      </w:r>
    </w:p>
    <w:p w14:paraId="7D26E6ED" w14:textId="77777777" w:rsidR="007A1054" w:rsidRPr="006A3F6B" w:rsidRDefault="007A1054" w:rsidP="009B22A1">
      <w:pPr>
        <w:pStyle w:val="Default"/>
        <w:spacing w:line="360" w:lineRule="auto"/>
        <w:rPr>
          <w:rFonts w:asciiTheme="minorHAnsi" w:hAnsiTheme="minorHAnsi" w:cstheme="minorHAnsi"/>
          <w:color w:val="auto"/>
        </w:rPr>
      </w:pPr>
      <w:r w:rsidRPr="006A3F6B">
        <w:rPr>
          <w:rFonts w:asciiTheme="minorHAnsi" w:hAnsiTheme="minorHAnsi" w:cstheme="minorHAnsi"/>
          <w:b/>
          <w:bCs/>
          <w:color w:val="auto"/>
        </w:rPr>
        <w:t xml:space="preserve">Role of the Headteacher and Senior Leadership Team </w:t>
      </w:r>
    </w:p>
    <w:p w14:paraId="43F0EDFF" w14:textId="77777777" w:rsidR="007A1054" w:rsidRPr="006A3F6B" w:rsidRDefault="007A1054" w:rsidP="00406E36">
      <w:pPr>
        <w:pStyle w:val="NoSpacing"/>
        <w:numPr>
          <w:ilvl w:val="0"/>
          <w:numId w:val="10"/>
        </w:numPr>
        <w:rPr>
          <w:sz w:val="24"/>
          <w:szCs w:val="24"/>
        </w:rPr>
      </w:pPr>
      <w:r w:rsidRPr="006A3F6B">
        <w:rPr>
          <w:sz w:val="24"/>
          <w:szCs w:val="24"/>
        </w:rPr>
        <w:t xml:space="preserve">ensure all school personnel are aware of and comply with this policy; </w:t>
      </w:r>
    </w:p>
    <w:p w14:paraId="0CE72B34" w14:textId="385BE2FC" w:rsidR="007A1054" w:rsidRPr="006A3F6B" w:rsidRDefault="007A1054" w:rsidP="00406E36">
      <w:pPr>
        <w:pStyle w:val="NoSpacing"/>
        <w:numPr>
          <w:ilvl w:val="0"/>
          <w:numId w:val="10"/>
        </w:numPr>
        <w:rPr>
          <w:sz w:val="24"/>
          <w:szCs w:val="24"/>
        </w:rPr>
      </w:pPr>
      <w:r w:rsidRPr="006A3F6B">
        <w:rPr>
          <w:sz w:val="24"/>
          <w:szCs w:val="24"/>
        </w:rPr>
        <w:t xml:space="preserve">work closely with the subject leader and </w:t>
      </w:r>
      <w:r w:rsidR="002E1150" w:rsidRPr="006A3F6B">
        <w:rPr>
          <w:sz w:val="24"/>
          <w:szCs w:val="24"/>
        </w:rPr>
        <w:t>school governors.</w:t>
      </w:r>
    </w:p>
    <w:p w14:paraId="1B711C05" w14:textId="77777777" w:rsidR="007A1054" w:rsidRPr="006A3F6B" w:rsidRDefault="007A1054" w:rsidP="00406E36">
      <w:pPr>
        <w:pStyle w:val="NoSpacing"/>
        <w:numPr>
          <w:ilvl w:val="0"/>
          <w:numId w:val="10"/>
        </w:numPr>
        <w:rPr>
          <w:sz w:val="24"/>
          <w:szCs w:val="24"/>
        </w:rPr>
      </w:pPr>
      <w:r w:rsidRPr="006A3F6B">
        <w:rPr>
          <w:sz w:val="24"/>
          <w:szCs w:val="24"/>
        </w:rPr>
        <w:t xml:space="preserve">ensure compliance with the </w:t>
      </w:r>
      <w:r w:rsidR="00C77E00" w:rsidRPr="006A3F6B">
        <w:rPr>
          <w:sz w:val="24"/>
          <w:szCs w:val="24"/>
        </w:rPr>
        <w:t>statuary</w:t>
      </w:r>
      <w:r w:rsidR="00DB1DC1" w:rsidRPr="006A3F6B">
        <w:rPr>
          <w:sz w:val="24"/>
          <w:szCs w:val="24"/>
        </w:rPr>
        <w:t xml:space="preserve"> requirements of </w:t>
      </w:r>
      <w:r w:rsidR="00C23FEC" w:rsidRPr="006A3F6B">
        <w:rPr>
          <w:sz w:val="24"/>
          <w:szCs w:val="24"/>
        </w:rPr>
        <w:t xml:space="preserve">RSHE </w:t>
      </w:r>
      <w:r w:rsidR="00DB1DC1" w:rsidRPr="006A3F6B">
        <w:rPr>
          <w:sz w:val="24"/>
          <w:szCs w:val="24"/>
        </w:rPr>
        <w:t xml:space="preserve">being taught in primary schools by from September 2020. </w:t>
      </w:r>
    </w:p>
    <w:p w14:paraId="5D4CB326" w14:textId="77777777" w:rsidR="007A1054" w:rsidRPr="006A3F6B" w:rsidRDefault="00C85DED" w:rsidP="00406E36">
      <w:pPr>
        <w:pStyle w:val="NoSpacing"/>
        <w:numPr>
          <w:ilvl w:val="0"/>
          <w:numId w:val="10"/>
        </w:numPr>
        <w:rPr>
          <w:sz w:val="24"/>
          <w:szCs w:val="24"/>
        </w:rPr>
      </w:pPr>
      <w:r w:rsidRPr="006A3F6B">
        <w:rPr>
          <w:sz w:val="24"/>
          <w:szCs w:val="24"/>
        </w:rPr>
        <w:t>Ensure parents/carers are aware that they have a legal right to withdraw their children from dedicated sex education lessons delivered outside the Science Curriculum.</w:t>
      </w:r>
    </w:p>
    <w:p w14:paraId="62818FA5" w14:textId="77777777" w:rsidR="007A1054" w:rsidRPr="006A3F6B" w:rsidRDefault="007A1054" w:rsidP="00406E36">
      <w:pPr>
        <w:pStyle w:val="NoSpacing"/>
        <w:numPr>
          <w:ilvl w:val="0"/>
          <w:numId w:val="10"/>
        </w:numPr>
        <w:rPr>
          <w:sz w:val="24"/>
          <w:szCs w:val="24"/>
        </w:rPr>
      </w:pPr>
      <w:r w:rsidRPr="006A3F6B">
        <w:rPr>
          <w:sz w:val="24"/>
          <w:szCs w:val="24"/>
        </w:rPr>
        <w:t xml:space="preserve">encourage parents to take an active role in curriculum development; </w:t>
      </w:r>
    </w:p>
    <w:p w14:paraId="1F709ACA" w14:textId="77777777" w:rsidR="007A1054" w:rsidRPr="006A3F6B" w:rsidRDefault="007A1054" w:rsidP="00406E36">
      <w:pPr>
        <w:pStyle w:val="NoSpacing"/>
        <w:numPr>
          <w:ilvl w:val="0"/>
          <w:numId w:val="10"/>
        </w:numPr>
        <w:rPr>
          <w:sz w:val="24"/>
          <w:szCs w:val="24"/>
        </w:rPr>
      </w:pPr>
      <w:r w:rsidRPr="006A3F6B">
        <w:rPr>
          <w:sz w:val="24"/>
          <w:szCs w:val="24"/>
        </w:rPr>
        <w:t xml:space="preserve">provide leadership and vision in respect of equality; </w:t>
      </w:r>
    </w:p>
    <w:p w14:paraId="3DEEF5CC" w14:textId="77777777" w:rsidR="007A1054" w:rsidRPr="006A3F6B" w:rsidRDefault="007A1054" w:rsidP="00406E36">
      <w:pPr>
        <w:pStyle w:val="NoSpacing"/>
        <w:numPr>
          <w:ilvl w:val="0"/>
          <w:numId w:val="10"/>
        </w:numPr>
        <w:rPr>
          <w:sz w:val="24"/>
          <w:szCs w:val="24"/>
        </w:rPr>
      </w:pPr>
      <w:r w:rsidRPr="006A3F6B">
        <w:rPr>
          <w:sz w:val="24"/>
          <w:szCs w:val="24"/>
        </w:rPr>
        <w:t xml:space="preserve">provide guidance, support and training to all staff; </w:t>
      </w:r>
    </w:p>
    <w:p w14:paraId="135878B7" w14:textId="77777777" w:rsidR="007A1054" w:rsidRPr="006A3F6B" w:rsidRDefault="007A1054" w:rsidP="00406E36">
      <w:pPr>
        <w:pStyle w:val="NoSpacing"/>
        <w:numPr>
          <w:ilvl w:val="0"/>
          <w:numId w:val="10"/>
        </w:numPr>
        <w:rPr>
          <w:sz w:val="24"/>
          <w:szCs w:val="24"/>
        </w:rPr>
      </w:pPr>
      <w:r w:rsidRPr="006A3F6B">
        <w:rPr>
          <w:sz w:val="24"/>
          <w:szCs w:val="24"/>
        </w:rPr>
        <w:t xml:space="preserve">monitor the effectiveness of this policy by; </w:t>
      </w:r>
      <w:r w:rsidR="00C77E00" w:rsidRPr="006A3F6B">
        <w:rPr>
          <w:sz w:val="24"/>
          <w:szCs w:val="24"/>
        </w:rPr>
        <w:t xml:space="preserve">observing teaching and learning, </w:t>
      </w:r>
      <w:r w:rsidRPr="006A3F6B">
        <w:rPr>
          <w:sz w:val="24"/>
          <w:szCs w:val="24"/>
        </w:rPr>
        <w:t>plannin</w:t>
      </w:r>
      <w:r w:rsidR="00C77E00" w:rsidRPr="006A3F6B">
        <w:rPr>
          <w:sz w:val="24"/>
          <w:szCs w:val="24"/>
        </w:rPr>
        <w:t xml:space="preserve">g scrutinies and learning walks, </w:t>
      </w:r>
      <w:r w:rsidRPr="006A3F6B">
        <w:rPr>
          <w:sz w:val="24"/>
          <w:szCs w:val="24"/>
        </w:rPr>
        <w:t xml:space="preserve">discussions with pupils and members of the school council </w:t>
      </w:r>
    </w:p>
    <w:p w14:paraId="441BC3A5" w14:textId="77777777" w:rsidR="007A1054" w:rsidRPr="006A3F6B" w:rsidRDefault="007A1054" w:rsidP="00406E36">
      <w:pPr>
        <w:pStyle w:val="NoSpacing"/>
        <w:numPr>
          <w:ilvl w:val="0"/>
          <w:numId w:val="10"/>
        </w:numPr>
        <w:rPr>
          <w:sz w:val="24"/>
          <w:szCs w:val="24"/>
        </w:rPr>
      </w:pPr>
      <w:r w:rsidRPr="006A3F6B">
        <w:rPr>
          <w:sz w:val="24"/>
          <w:szCs w:val="24"/>
        </w:rPr>
        <w:t xml:space="preserve">annually report to the Governing Body on the success and development of this policy </w:t>
      </w:r>
    </w:p>
    <w:p w14:paraId="782D6F7F" w14:textId="77777777" w:rsidR="007A1054" w:rsidRPr="006A3F6B" w:rsidRDefault="007A1054" w:rsidP="009B22A1">
      <w:pPr>
        <w:pStyle w:val="Default"/>
        <w:spacing w:line="360" w:lineRule="auto"/>
        <w:rPr>
          <w:rFonts w:asciiTheme="minorHAnsi" w:hAnsiTheme="minorHAnsi" w:cstheme="minorHAnsi"/>
          <w:color w:val="auto"/>
        </w:rPr>
      </w:pPr>
    </w:p>
    <w:p w14:paraId="6BD07630" w14:textId="77777777" w:rsidR="0094070C" w:rsidRDefault="0094070C" w:rsidP="009B22A1">
      <w:pPr>
        <w:pStyle w:val="Default"/>
        <w:spacing w:line="360" w:lineRule="auto"/>
        <w:rPr>
          <w:rFonts w:asciiTheme="minorHAnsi" w:hAnsiTheme="minorHAnsi" w:cstheme="minorHAnsi"/>
          <w:b/>
          <w:bCs/>
          <w:color w:val="auto"/>
        </w:rPr>
      </w:pPr>
    </w:p>
    <w:p w14:paraId="021B642F" w14:textId="4ED8BCD1" w:rsidR="007A1054" w:rsidRPr="006A3F6B" w:rsidRDefault="007A1054" w:rsidP="009B22A1">
      <w:pPr>
        <w:pStyle w:val="Default"/>
        <w:spacing w:line="360" w:lineRule="auto"/>
        <w:rPr>
          <w:rFonts w:asciiTheme="minorHAnsi" w:hAnsiTheme="minorHAnsi" w:cstheme="minorHAnsi"/>
          <w:color w:val="auto"/>
        </w:rPr>
      </w:pPr>
      <w:r w:rsidRPr="006A3F6B">
        <w:rPr>
          <w:rFonts w:asciiTheme="minorHAnsi" w:hAnsiTheme="minorHAnsi" w:cstheme="minorHAnsi"/>
          <w:b/>
          <w:bCs/>
          <w:color w:val="auto"/>
        </w:rPr>
        <w:lastRenderedPageBreak/>
        <w:t xml:space="preserve">Role of the Subject Leader </w:t>
      </w:r>
    </w:p>
    <w:p w14:paraId="6FDF1B17" w14:textId="77777777" w:rsidR="007A1054" w:rsidRPr="006A3F6B" w:rsidRDefault="007A1054" w:rsidP="009B22A1">
      <w:pPr>
        <w:pStyle w:val="Default"/>
        <w:spacing w:line="360" w:lineRule="auto"/>
        <w:rPr>
          <w:rFonts w:asciiTheme="minorHAnsi" w:hAnsiTheme="minorHAnsi" w:cstheme="minorHAnsi"/>
          <w:color w:val="auto"/>
        </w:rPr>
      </w:pPr>
      <w:r w:rsidRPr="006A3F6B">
        <w:rPr>
          <w:rFonts w:asciiTheme="minorHAnsi" w:hAnsiTheme="minorHAnsi" w:cstheme="minorHAnsi"/>
          <w:color w:val="auto"/>
        </w:rPr>
        <w:t xml:space="preserve"> </w:t>
      </w:r>
    </w:p>
    <w:p w14:paraId="5D1F2E27" w14:textId="77777777" w:rsidR="007A1054" w:rsidRPr="006A3F6B" w:rsidRDefault="007A1054" w:rsidP="00406E36">
      <w:pPr>
        <w:pStyle w:val="NoSpacing"/>
        <w:numPr>
          <w:ilvl w:val="0"/>
          <w:numId w:val="11"/>
        </w:numPr>
        <w:rPr>
          <w:sz w:val="24"/>
        </w:rPr>
      </w:pPr>
      <w:r w:rsidRPr="006A3F6B">
        <w:rPr>
          <w:sz w:val="24"/>
        </w:rPr>
        <w:t xml:space="preserve">lead the development of this policy throughout the school; </w:t>
      </w:r>
    </w:p>
    <w:p w14:paraId="103A7533" w14:textId="77777777" w:rsidR="007A1054" w:rsidRPr="006A3F6B" w:rsidRDefault="007A1054" w:rsidP="00406E36">
      <w:pPr>
        <w:pStyle w:val="NoSpacing"/>
        <w:numPr>
          <w:ilvl w:val="0"/>
          <w:numId w:val="11"/>
        </w:numPr>
        <w:rPr>
          <w:sz w:val="24"/>
        </w:rPr>
      </w:pPr>
      <w:r w:rsidRPr="006A3F6B">
        <w:rPr>
          <w:sz w:val="24"/>
        </w:rPr>
        <w:t xml:space="preserve">be accountable for standards in this subject area; </w:t>
      </w:r>
    </w:p>
    <w:p w14:paraId="2DAECFA3" w14:textId="77777777" w:rsidR="007A1054" w:rsidRPr="006A3F6B" w:rsidRDefault="007A1054" w:rsidP="00406E36">
      <w:pPr>
        <w:pStyle w:val="NoSpacing"/>
        <w:numPr>
          <w:ilvl w:val="0"/>
          <w:numId w:val="11"/>
        </w:numPr>
        <w:rPr>
          <w:sz w:val="24"/>
        </w:rPr>
      </w:pPr>
      <w:r w:rsidRPr="006A3F6B">
        <w:rPr>
          <w:sz w:val="24"/>
        </w:rPr>
        <w:t>monitor standards by; audi</w:t>
      </w:r>
      <w:r w:rsidR="00C77E00" w:rsidRPr="006A3F6B">
        <w:rPr>
          <w:sz w:val="24"/>
        </w:rPr>
        <w:t xml:space="preserve">ting the subject area, </w:t>
      </w:r>
      <w:r w:rsidRPr="006A3F6B">
        <w:rPr>
          <w:sz w:val="24"/>
        </w:rPr>
        <w:t>review</w:t>
      </w:r>
      <w:r w:rsidR="00C77E00" w:rsidRPr="006A3F6B">
        <w:rPr>
          <w:sz w:val="24"/>
        </w:rPr>
        <w:t xml:space="preserve">ing of the scheme of work, </w:t>
      </w:r>
      <w:r w:rsidRPr="006A3F6B">
        <w:rPr>
          <w:sz w:val="24"/>
        </w:rPr>
        <w:t>monitoring teachers planning</w:t>
      </w:r>
      <w:r w:rsidR="00C77E00" w:rsidRPr="006A3F6B">
        <w:rPr>
          <w:sz w:val="24"/>
        </w:rPr>
        <w:t xml:space="preserve">, </w:t>
      </w:r>
      <w:r w:rsidRPr="006A3F6B">
        <w:rPr>
          <w:sz w:val="24"/>
        </w:rPr>
        <w:t>lesson observations</w:t>
      </w:r>
      <w:r w:rsidR="00C77E00" w:rsidRPr="006A3F6B">
        <w:rPr>
          <w:sz w:val="24"/>
        </w:rPr>
        <w:t xml:space="preserve">, </w:t>
      </w:r>
      <w:r w:rsidRPr="006A3F6B">
        <w:rPr>
          <w:sz w:val="24"/>
        </w:rPr>
        <w:t xml:space="preserve">scrutinising children's work </w:t>
      </w:r>
      <w:r w:rsidR="00C77E00" w:rsidRPr="006A3F6B">
        <w:rPr>
          <w:sz w:val="24"/>
        </w:rPr>
        <w:t xml:space="preserve">and </w:t>
      </w:r>
      <w:r w:rsidRPr="006A3F6B">
        <w:rPr>
          <w:sz w:val="24"/>
        </w:rPr>
        <w:t xml:space="preserve">discussions with pupils </w:t>
      </w:r>
    </w:p>
    <w:p w14:paraId="26607D34" w14:textId="77777777" w:rsidR="007A1054" w:rsidRPr="006A3F6B" w:rsidRDefault="007A1054" w:rsidP="00406E36">
      <w:pPr>
        <w:pStyle w:val="NoSpacing"/>
        <w:numPr>
          <w:ilvl w:val="0"/>
          <w:numId w:val="11"/>
        </w:numPr>
        <w:rPr>
          <w:sz w:val="24"/>
        </w:rPr>
      </w:pPr>
      <w:r w:rsidRPr="006A3F6B">
        <w:rPr>
          <w:sz w:val="24"/>
        </w:rPr>
        <w:t xml:space="preserve">ensure continuity and progression throughout the school; </w:t>
      </w:r>
    </w:p>
    <w:p w14:paraId="5EAFF753" w14:textId="77777777" w:rsidR="007A1054" w:rsidRPr="006A3F6B" w:rsidRDefault="007A1054" w:rsidP="00406E36">
      <w:pPr>
        <w:pStyle w:val="NoSpacing"/>
        <w:numPr>
          <w:ilvl w:val="0"/>
          <w:numId w:val="11"/>
        </w:numPr>
        <w:rPr>
          <w:sz w:val="24"/>
        </w:rPr>
      </w:pPr>
      <w:r w:rsidRPr="006A3F6B">
        <w:rPr>
          <w:sz w:val="24"/>
        </w:rPr>
        <w:t xml:space="preserve">devise a subject improvement plan; </w:t>
      </w:r>
    </w:p>
    <w:p w14:paraId="1FB01747" w14:textId="77777777" w:rsidR="007A1054" w:rsidRPr="006A3F6B" w:rsidRDefault="007A1054" w:rsidP="00406E36">
      <w:pPr>
        <w:pStyle w:val="NoSpacing"/>
        <w:numPr>
          <w:ilvl w:val="0"/>
          <w:numId w:val="11"/>
        </w:numPr>
        <w:rPr>
          <w:sz w:val="24"/>
        </w:rPr>
      </w:pPr>
      <w:r w:rsidRPr="006A3F6B">
        <w:rPr>
          <w:sz w:val="24"/>
        </w:rPr>
        <w:t xml:space="preserve">provide guidance and support to all staff; </w:t>
      </w:r>
    </w:p>
    <w:p w14:paraId="4179B664" w14:textId="77777777" w:rsidR="007A1054" w:rsidRPr="006A3F6B" w:rsidRDefault="007A1054" w:rsidP="00406E36">
      <w:pPr>
        <w:pStyle w:val="NoSpacing"/>
        <w:numPr>
          <w:ilvl w:val="0"/>
          <w:numId w:val="11"/>
        </w:numPr>
        <w:rPr>
          <w:sz w:val="24"/>
        </w:rPr>
      </w:pPr>
      <w:r w:rsidRPr="006A3F6B">
        <w:rPr>
          <w:sz w:val="24"/>
        </w:rPr>
        <w:t xml:space="preserve">provide training for all staff on induction and when the need arises regarding; </w:t>
      </w:r>
    </w:p>
    <w:p w14:paraId="7556EB9F" w14:textId="77777777" w:rsidR="007A1054" w:rsidRPr="006A3F6B" w:rsidRDefault="007A1054" w:rsidP="00406E36">
      <w:pPr>
        <w:pStyle w:val="NoSpacing"/>
        <w:numPr>
          <w:ilvl w:val="0"/>
          <w:numId w:val="11"/>
        </w:numPr>
        <w:rPr>
          <w:sz w:val="24"/>
        </w:rPr>
      </w:pPr>
      <w:r w:rsidRPr="006A3F6B">
        <w:rPr>
          <w:sz w:val="24"/>
        </w:rPr>
        <w:t xml:space="preserve">attend appropriate and relevant INSET; </w:t>
      </w:r>
    </w:p>
    <w:p w14:paraId="229A360A" w14:textId="77777777" w:rsidR="007A1054" w:rsidRPr="006A3F6B" w:rsidRDefault="007A1054" w:rsidP="00406E36">
      <w:pPr>
        <w:pStyle w:val="NoSpacing"/>
        <w:numPr>
          <w:ilvl w:val="0"/>
          <w:numId w:val="11"/>
        </w:numPr>
        <w:rPr>
          <w:sz w:val="24"/>
        </w:rPr>
      </w:pPr>
      <w:r w:rsidRPr="006A3F6B">
        <w:rPr>
          <w:sz w:val="24"/>
        </w:rPr>
        <w:t xml:space="preserve">keep up to date with new developments; </w:t>
      </w:r>
    </w:p>
    <w:p w14:paraId="1117DA1A" w14:textId="77777777" w:rsidR="007A1054" w:rsidRPr="006A3F6B" w:rsidRDefault="007A1054" w:rsidP="00406E36">
      <w:pPr>
        <w:pStyle w:val="NoSpacing"/>
        <w:numPr>
          <w:ilvl w:val="0"/>
          <w:numId w:val="11"/>
        </w:numPr>
        <w:rPr>
          <w:sz w:val="24"/>
        </w:rPr>
      </w:pPr>
      <w:r w:rsidRPr="006A3F6B">
        <w:rPr>
          <w:sz w:val="24"/>
        </w:rPr>
        <w:t>undertake an annual audit and stock take of resources.</w:t>
      </w:r>
    </w:p>
    <w:p w14:paraId="5B16E153" w14:textId="77777777" w:rsidR="007A1054" w:rsidRPr="006A3F6B" w:rsidRDefault="007A1054" w:rsidP="00406E36">
      <w:pPr>
        <w:pStyle w:val="NoSpacing"/>
        <w:numPr>
          <w:ilvl w:val="0"/>
          <w:numId w:val="11"/>
        </w:numPr>
        <w:rPr>
          <w:sz w:val="24"/>
        </w:rPr>
      </w:pPr>
      <w:r w:rsidRPr="006A3F6B">
        <w:rPr>
          <w:sz w:val="24"/>
        </w:rPr>
        <w:t xml:space="preserve">purchase new resources when required and in preparation for the new academic year; </w:t>
      </w:r>
    </w:p>
    <w:p w14:paraId="17CF0ABE" w14:textId="77777777" w:rsidR="007A1054" w:rsidRPr="006A3F6B" w:rsidRDefault="007A1054" w:rsidP="00406E36">
      <w:pPr>
        <w:pStyle w:val="NoSpacing"/>
        <w:numPr>
          <w:ilvl w:val="0"/>
          <w:numId w:val="11"/>
        </w:numPr>
        <w:rPr>
          <w:sz w:val="24"/>
        </w:rPr>
      </w:pPr>
      <w:r w:rsidRPr="006A3F6B">
        <w:rPr>
          <w:sz w:val="24"/>
        </w:rPr>
        <w:t xml:space="preserve">undertake risk assessments when required; </w:t>
      </w:r>
    </w:p>
    <w:p w14:paraId="7CDBC97A" w14:textId="77777777" w:rsidR="007A1054" w:rsidRPr="006A3F6B" w:rsidRDefault="007A1054" w:rsidP="00406E36">
      <w:pPr>
        <w:pStyle w:val="NoSpacing"/>
        <w:numPr>
          <w:ilvl w:val="0"/>
          <w:numId w:val="11"/>
        </w:numPr>
        <w:rPr>
          <w:sz w:val="24"/>
        </w:rPr>
      </w:pPr>
      <w:r w:rsidRPr="006A3F6B">
        <w:rPr>
          <w:sz w:val="24"/>
        </w:rPr>
        <w:t xml:space="preserve">review and monitor; </w:t>
      </w:r>
    </w:p>
    <w:p w14:paraId="16CD3ED7" w14:textId="77777777" w:rsidR="007A1054" w:rsidRPr="006A3F6B" w:rsidRDefault="007A1054" w:rsidP="00406E36">
      <w:pPr>
        <w:pStyle w:val="NoSpacing"/>
        <w:numPr>
          <w:ilvl w:val="0"/>
          <w:numId w:val="11"/>
        </w:numPr>
        <w:rPr>
          <w:sz w:val="24"/>
        </w:rPr>
      </w:pPr>
      <w:r w:rsidRPr="006A3F6B">
        <w:rPr>
          <w:sz w:val="24"/>
        </w:rPr>
        <w:t xml:space="preserve">annually report to the Governing Body on the success and development of this policy </w:t>
      </w:r>
    </w:p>
    <w:p w14:paraId="5AF078C6" w14:textId="77777777" w:rsidR="007A1054" w:rsidRPr="006A3F6B" w:rsidRDefault="007A1054" w:rsidP="006A3F6B">
      <w:pPr>
        <w:pStyle w:val="NoSpacing"/>
        <w:rPr>
          <w:sz w:val="24"/>
        </w:rPr>
      </w:pPr>
    </w:p>
    <w:p w14:paraId="56562662" w14:textId="77777777" w:rsidR="007A1054" w:rsidRPr="006A3F6B" w:rsidRDefault="007A1054" w:rsidP="006A3F6B">
      <w:pPr>
        <w:pStyle w:val="NoSpacing"/>
        <w:rPr>
          <w:sz w:val="24"/>
        </w:rPr>
      </w:pPr>
      <w:r w:rsidRPr="006A3F6B">
        <w:rPr>
          <w:b/>
          <w:bCs/>
          <w:sz w:val="24"/>
        </w:rPr>
        <w:t xml:space="preserve">Role of Teachers </w:t>
      </w:r>
    </w:p>
    <w:p w14:paraId="420B715E" w14:textId="7010626E" w:rsidR="007A1054" w:rsidRPr="006A3F6B" w:rsidRDefault="007A1054" w:rsidP="006A3F6B">
      <w:pPr>
        <w:pStyle w:val="NoSpacing"/>
        <w:ind w:firstLine="60"/>
        <w:rPr>
          <w:sz w:val="24"/>
        </w:rPr>
      </w:pPr>
    </w:p>
    <w:p w14:paraId="4C08EEFA" w14:textId="77777777" w:rsidR="007A1054" w:rsidRPr="006A3F6B" w:rsidRDefault="007A1054" w:rsidP="00406E36">
      <w:pPr>
        <w:pStyle w:val="NoSpacing"/>
        <w:numPr>
          <w:ilvl w:val="0"/>
          <w:numId w:val="11"/>
        </w:numPr>
        <w:rPr>
          <w:sz w:val="24"/>
        </w:rPr>
      </w:pPr>
      <w:r w:rsidRPr="006A3F6B">
        <w:rPr>
          <w:sz w:val="24"/>
        </w:rPr>
        <w:t xml:space="preserve">comply with all aspects of this policy; </w:t>
      </w:r>
    </w:p>
    <w:p w14:paraId="0DC4BFC5" w14:textId="77777777" w:rsidR="007A1054" w:rsidRPr="006A3F6B" w:rsidRDefault="007A1054" w:rsidP="00406E36">
      <w:pPr>
        <w:pStyle w:val="NoSpacing"/>
        <w:numPr>
          <w:ilvl w:val="0"/>
          <w:numId w:val="11"/>
        </w:numPr>
        <w:rPr>
          <w:sz w:val="24"/>
        </w:rPr>
      </w:pPr>
      <w:r w:rsidRPr="006A3F6B">
        <w:rPr>
          <w:sz w:val="24"/>
        </w:rPr>
        <w:t xml:space="preserve">work closely with the subject leader to develop this policy; </w:t>
      </w:r>
    </w:p>
    <w:p w14:paraId="4FFD9EF7" w14:textId="77777777" w:rsidR="007A1054" w:rsidRPr="006A3F6B" w:rsidRDefault="007A1054" w:rsidP="00406E36">
      <w:pPr>
        <w:pStyle w:val="NoSpacing"/>
        <w:numPr>
          <w:ilvl w:val="0"/>
          <w:numId w:val="11"/>
        </w:numPr>
        <w:rPr>
          <w:sz w:val="24"/>
        </w:rPr>
      </w:pPr>
      <w:r w:rsidRPr="006A3F6B">
        <w:rPr>
          <w:sz w:val="24"/>
        </w:rPr>
        <w:t xml:space="preserve">devise medium and short term planning; </w:t>
      </w:r>
    </w:p>
    <w:p w14:paraId="4FC83EA0" w14:textId="77777777" w:rsidR="007A1054" w:rsidRPr="006A3F6B" w:rsidRDefault="007A1054" w:rsidP="00406E36">
      <w:pPr>
        <w:pStyle w:val="NoSpacing"/>
        <w:numPr>
          <w:ilvl w:val="0"/>
          <w:numId w:val="11"/>
        </w:numPr>
        <w:rPr>
          <w:sz w:val="24"/>
        </w:rPr>
      </w:pPr>
      <w:r w:rsidRPr="006A3F6B">
        <w:rPr>
          <w:sz w:val="24"/>
        </w:rPr>
        <w:t xml:space="preserve">develop pupils' spoken language, reading, writing and vocabulary in </w:t>
      </w:r>
      <w:r w:rsidR="00C20894" w:rsidRPr="006A3F6B">
        <w:rPr>
          <w:sz w:val="24"/>
        </w:rPr>
        <w:t xml:space="preserve">relation to </w:t>
      </w:r>
      <w:r w:rsidR="00C23FEC" w:rsidRPr="006A3F6B">
        <w:rPr>
          <w:sz w:val="24"/>
        </w:rPr>
        <w:t xml:space="preserve">RSHE </w:t>
      </w:r>
      <w:r w:rsidRPr="006A3F6B">
        <w:rPr>
          <w:sz w:val="24"/>
        </w:rPr>
        <w:t xml:space="preserve"> </w:t>
      </w:r>
    </w:p>
    <w:p w14:paraId="5017523F" w14:textId="77777777" w:rsidR="007A1054" w:rsidRPr="006A3F6B" w:rsidRDefault="007A1054" w:rsidP="00406E36">
      <w:pPr>
        <w:pStyle w:val="NoSpacing"/>
        <w:numPr>
          <w:ilvl w:val="0"/>
          <w:numId w:val="11"/>
        </w:numPr>
        <w:rPr>
          <w:sz w:val="24"/>
        </w:rPr>
      </w:pPr>
      <w:r w:rsidRPr="006A3F6B">
        <w:rPr>
          <w:sz w:val="24"/>
        </w:rPr>
        <w:t xml:space="preserve">plan and deliver good to outstanding lessons; </w:t>
      </w:r>
    </w:p>
    <w:p w14:paraId="29BB17B9" w14:textId="77777777" w:rsidR="007A1054" w:rsidRPr="006A3F6B" w:rsidRDefault="007A1054" w:rsidP="00406E36">
      <w:pPr>
        <w:pStyle w:val="NoSpacing"/>
        <w:numPr>
          <w:ilvl w:val="0"/>
          <w:numId w:val="11"/>
        </w:numPr>
        <w:rPr>
          <w:sz w:val="24"/>
        </w:rPr>
      </w:pPr>
      <w:r w:rsidRPr="006A3F6B">
        <w:rPr>
          <w:sz w:val="24"/>
        </w:rPr>
        <w:t xml:space="preserve">plan differentiated lessons which are interactive, engaging, of a good pace and have a three part structure; </w:t>
      </w:r>
    </w:p>
    <w:p w14:paraId="0989F013" w14:textId="77777777" w:rsidR="007A1054" w:rsidRPr="006A3F6B" w:rsidRDefault="007A1054" w:rsidP="00406E36">
      <w:pPr>
        <w:pStyle w:val="NoSpacing"/>
        <w:numPr>
          <w:ilvl w:val="0"/>
          <w:numId w:val="11"/>
        </w:numPr>
        <w:rPr>
          <w:sz w:val="24"/>
        </w:rPr>
      </w:pPr>
      <w:r w:rsidRPr="006A3F6B">
        <w:rPr>
          <w:sz w:val="24"/>
        </w:rPr>
        <w:t xml:space="preserve">have high expectations for all children and will provide work that will extend them; </w:t>
      </w:r>
    </w:p>
    <w:p w14:paraId="0BCBB08B" w14:textId="77777777" w:rsidR="007A1054" w:rsidRPr="006A3F6B" w:rsidRDefault="007A1054" w:rsidP="00406E36">
      <w:pPr>
        <w:pStyle w:val="NoSpacing"/>
        <w:numPr>
          <w:ilvl w:val="0"/>
          <w:numId w:val="11"/>
        </w:numPr>
        <w:rPr>
          <w:sz w:val="24"/>
        </w:rPr>
      </w:pPr>
      <w:r w:rsidRPr="006A3F6B">
        <w:rPr>
          <w:sz w:val="24"/>
        </w:rPr>
        <w:t xml:space="preserve">assess, record and report on the development, progress and attainment of pupils; </w:t>
      </w:r>
    </w:p>
    <w:p w14:paraId="20407B59" w14:textId="77777777" w:rsidR="007A1054" w:rsidRPr="006A3F6B" w:rsidRDefault="007A1054" w:rsidP="00406E36">
      <w:pPr>
        <w:pStyle w:val="NoSpacing"/>
        <w:numPr>
          <w:ilvl w:val="0"/>
          <w:numId w:val="11"/>
        </w:numPr>
        <w:rPr>
          <w:sz w:val="24"/>
        </w:rPr>
      </w:pPr>
      <w:r w:rsidRPr="006A3F6B">
        <w:rPr>
          <w:sz w:val="24"/>
        </w:rPr>
        <w:t xml:space="preserve">achieve high standards; </w:t>
      </w:r>
    </w:p>
    <w:p w14:paraId="64C8B74F" w14:textId="77777777" w:rsidR="007A1054" w:rsidRPr="006A3F6B" w:rsidRDefault="007A1054" w:rsidP="00406E36">
      <w:pPr>
        <w:pStyle w:val="NoSpacing"/>
        <w:numPr>
          <w:ilvl w:val="0"/>
          <w:numId w:val="11"/>
        </w:numPr>
        <w:rPr>
          <w:sz w:val="24"/>
        </w:rPr>
      </w:pPr>
      <w:r w:rsidRPr="006A3F6B">
        <w:rPr>
          <w:sz w:val="24"/>
        </w:rPr>
        <w:t xml:space="preserve">celebrate the success of pupils in lessons; </w:t>
      </w:r>
    </w:p>
    <w:p w14:paraId="032D3176" w14:textId="77777777" w:rsidR="007A1054" w:rsidRPr="006A3F6B" w:rsidRDefault="007A1054" w:rsidP="009B22A1">
      <w:pPr>
        <w:pStyle w:val="Default"/>
        <w:spacing w:line="360" w:lineRule="auto"/>
        <w:rPr>
          <w:rFonts w:asciiTheme="minorHAnsi" w:hAnsiTheme="minorHAnsi" w:cstheme="minorHAnsi"/>
          <w:color w:val="auto"/>
        </w:rPr>
      </w:pPr>
    </w:p>
    <w:p w14:paraId="77CF3496" w14:textId="77777777" w:rsidR="007A1054" w:rsidRPr="006A3F6B" w:rsidRDefault="007A1054" w:rsidP="009B22A1">
      <w:pPr>
        <w:pStyle w:val="Default"/>
        <w:spacing w:line="360" w:lineRule="auto"/>
        <w:rPr>
          <w:rFonts w:asciiTheme="minorHAnsi" w:hAnsiTheme="minorHAnsi" w:cstheme="minorHAnsi"/>
          <w:b/>
          <w:bCs/>
          <w:color w:val="auto"/>
        </w:rPr>
      </w:pPr>
      <w:r w:rsidRPr="006A3F6B">
        <w:rPr>
          <w:rFonts w:asciiTheme="minorHAnsi" w:hAnsiTheme="minorHAnsi" w:cstheme="minorHAnsi"/>
          <w:b/>
          <w:bCs/>
          <w:color w:val="auto"/>
        </w:rPr>
        <w:t xml:space="preserve">Entitlement, Timetabling and Progression </w:t>
      </w:r>
    </w:p>
    <w:p w14:paraId="0F5DBC65" w14:textId="05FB9F4D" w:rsidR="00E92607" w:rsidRPr="006A3F6B" w:rsidRDefault="002E1150" w:rsidP="006A3F6B">
      <w:pPr>
        <w:pStyle w:val="NoSpacing"/>
        <w:rPr>
          <w:sz w:val="24"/>
          <w:szCs w:val="24"/>
        </w:rPr>
      </w:pPr>
      <w:r w:rsidRPr="006A3F6B">
        <w:rPr>
          <w:sz w:val="24"/>
          <w:szCs w:val="24"/>
        </w:rPr>
        <w:t>We</w:t>
      </w:r>
      <w:r w:rsidR="00C20894" w:rsidRPr="006A3F6B">
        <w:rPr>
          <w:sz w:val="24"/>
          <w:szCs w:val="24"/>
        </w:rPr>
        <w:t xml:space="preserve"> recognise that </w:t>
      </w:r>
      <w:r w:rsidR="00E92607" w:rsidRPr="006A3F6B">
        <w:rPr>
          <w:sz w:val="24"/>
          <w:szCs w:val="24"/>
        </w:rPr>
        <w:t xml:space="preserve">it </w:t>
      </w:r>
      <w:r w:rsidRPr="006A3F6B">
        <w:rPr>
          <w:sz w:val="24"/>
          <w:szCs w:val="24"/>
        </w:rPr>
        <w:t>is</w:t>
      </w:r>
      <w:r w:rsidR="00E92607" w:rsidRPr="006A3F6B">
        <w:rPr>
          <w:sz w:val="24"/>
          <w:szCs w:val="24"/>
        </w:rPr>
        <w:t xml:space="preserve"> a </w:t>
      </w:r>
      <w:r w:rsidR="00C20894" w:rsidRPr="006A3F6B">
        <w:rPr>
          <w:sz w:val="24"/>
          <w:szCs w:val="24"/>
        </w:rPr>
        <w:t>statu</w:t>
      </w:r>
      <w:r w:rsidR="00C77E00" w:rsidRPr="006A3F6B">
        <w:rPr>
          <w:sz w:val="24"/>
          <w:szCs w:val="24"/>
        </w:rPr>
        <w:t xml:space="preserve">tory responsibility to deliver </w:t>
      </w:r>
      <w:r w:rsidR="00C23FEC" w:rsidRPr="006A3F6B">
        <w:rPr>
          <w:sz w:val="24"/>
          <w:szCs w:val="24"/>
        </w:rPr>
        <w:t xml:space="preserve">RSHE </w:t>
      </w:r>
      <w:r w:rsidR="00AF4117" w:rsidRPr="006A3F6B">
        <w:rPr>
          <w:sz w:val="24"/>
          <w:szCs w:val="24"/>
        </w:rPr>
        <w:t xml:space="preserve">and the tremendous benefits it can bring to the life of a school, its pupils and community. </w:t>
      </w:r>
    </w:p>
    <w:p w14:paraId="1A112EAF" w14:textId="77777777" w:rsidR="00E92607" w:rsidRPr="006A3F6B" w:rsidRDefault="00E92607" w:rsidP="006A3F6B">
      <w:pPr>
        <w:pStyle w:val="NoSpacing"/>
        <w:rPr>
          <w:sz w:val="24"/>
          <w:szCs w:val="24"/>
        </w:rPr>
      </w:pPr>
    </w:p>
    <w:p w14:paraId="2038A7B3" w14:textId="2E6FE0A0" w:rsidR="00AF4117" w:rsidRPr="006A3F6B" w:rsidRDefault="002E1150" w:rsidP="006A3F6B">
      <w:pPr>
        <w:pStyle w:val="NoSpacing"/>
        <w:rPr>
          <w:sz w:val="24"/>
          <w:szCs w:val="24"/>
        </w:rPr>
      </w:pPr>
      <w:r w:rsidRPr="006A3F6B">
        <w:rPr>
          <w:sz w:val="24"/>
          <w:szCs w:val="24"/>
        </w:rPr>
        <w:t xml:space="preserve">Timetabled </w:t>
      </w:r>
      <w:r w:rsidR="00AF4117" w:rsidRPr="006A3F6B">
        <w:rPr>
          <w:sz w:val="24"/>
          <w:szCs w:val="24"/>
        </w:rPr>
        <w:t xml:space="preserve">PHSE </w:t>
      </w:r>
      <w:r w:rsidRPr="006A3F6B">
        <w:rPr>
          <w:sz w:val="24"/>
          <w:szCs w:val="24"/>
        </w:rPr>
        <w:t xml:space="preserve">takes place for a minimum of 1 hour </w:t>
      </w:r>
      <w:r w:rsidR="00AF4117" w:rsidRPr="006A3F6B">
        <w:rPr>
          <w:sz w:val="24"/>
          <w:szCs w:val="24"/>
        </w:rPr>
        <w:t xml:space="preserve">a week. It is up to the teacher to decide what is covered.’ </w:t>
      </w:r>
      <w:r w:rsidR="00C85DED" w:rsidRPr="006A3F6B">
        <w:rPr>
          <w:sz w:val="24"/>
          <w:szCs w:val="24"/>
        </w:rPr>
        <w:t xml:space="preserve">Within this context, all the curricular objectives of </w:t>
      </w:r>
      <w:r w:rsidR="00C23FEC" w:rsidRPr="006A3F6B">
        <w:rPr>
          <w:sz w:val="24"/>
          <w:szCs w:val="24"/>
        </w:rPr>
        <w:t xml:space="preserve">RSHE </w:t>
      </w:r>
      <w:r w:rsidR="00C85DED" w:rsidRPr="006A3F6B">
        <w:rPr>
          <w:sz w:val="24"/>
          <w:szCs w:val="24"/>
        </w:rPr>
        <w:t>will be addressed.</w:t>
      </w:r>
    </w:p>
    <w:p w14:paraId="38863361" w14:textId="77777777" w:rsidR="00AF4117" w:rsidRPr="006A3F6B" w:rsidRDefault="00AF4117" w:rsidP="006A3F6B">
      <w:pPr>
        <w:pStyle w:val="NoSpacing"/>
        <w:rPr>
          <w:sz w:val="24"/>
          <w:szCs w:val="24"/>
        </w:rPr>
      </w:pPr>
    </w:p>
    <w:p w14:paraId="0F6DD04E" w14:textId="61688166" w:rsidR="00AF4117" w:rsidRPr="006A3F6B" w:rsidRDefault="00416621" w:rsidP="006A3F6B">
      <w:pPr>
        <w:pStyle w:val="NoSpacing"/>
        <w:rPr>
          <w:sz w:val="24"/>
          <w:szCs w:val="24"/>
        </w:rPr>
      </w:pPr>
      <w:r w:rsidRPr="006A3F6B">
        <w:rPr>
          <w:sz w:val="24"/>
          <w:szCs w:val="24"/>
        </w:rPr>
        <w:t>Our school has</w:t>
      </w:r>
      <w:r w:rsidR="00AF4117" w:rsidRPr="006A3F6B">
        <w:rPr>
          <w:sz w:val="24"/>
          <w:szCs w:val="24"/>
        </w:rPr>
        <w:t xml:space="preserve"> adopted the non-prescriptive approach </w:t>
      </w:r>
      <w:r w:rsidR="00C85DED" w:rsidRPr="006A3F6B">
        <w:rPr>
          <w:sz w:val="24"/>
          <w:szCs w:val="24"/>
        </w:rPr>
        <w:t xml:space="preserve">for </w:t>
      </w:r>
      <w:r w:rsidR="00C23FEC" w:rsidRPr="006A3F6B">
        <w:rPr>
          <w:sz w:val="24"/>
          <w:szCs w:val="24"/>
        </w:rPr>
        <w:t xml:space="preserve">RSHE </w:t>
      </w:r>
      <w:r w:rsidR="00C85DED" w:rsidRPr="006A3F6B">
        <w:rPr>
          <w:sz w:val="24"/>
          <w:szCs w:val="24"/>
        </w:rPr>
        <w:t xml:space="preserve">as </w:t>
      </w:r>
      <w:r w:rsidR="00AF4117" w:rsidRPr="006A3F6B">
        <w:rPr>
          <w:sz w:val="24"/>
          <w:szCs w:val="24"/>
        </w:rPr>
        <w:t xml:space="preserve">advocated by </w:t>
      </w:r>
      <w:r w:rsidR="00AF4117" w:rsidRPr="006A3F6B">
        <w:rPr>
          <w:i/>
          <w:sz w:val="24"/>
          <w:szCs w:val="24"/>
        </w:rPr>
        <w:t>PSHE Matters</w:t>
      </w:r>
      <w:r w:rsidR="00AF4117" w:rsidRPr="006A3F6B">
        <w:rPr>
          <w:sz w:val="24"/>
          <w:szCs w:val="24"/>
        </w:rPr>
        <w:t xml:space="preserve"> as a means of developing a bespoke and relevant curriculum based on pupils' and community needs.</w:t>
      </w:r>
    </w:p>
    <w:p w14:paraId="02DCFF6E" w14:textId="77777777" w:rsidR="00C77E00" w:rsidRPr="006A3F6B" w:rsidRDefault="00C77E00" w:rsidP="006A3F6B">
      <w:pPr>
        <w:pStyle w:val="NoSpacing"/>
        <w:rPr>
          <w:sz w:val="24"/>
          <w:szCs w:val="24"/>
        </w:rPr>
      </w:pPr>
    </w:p>
    <w:p w14:paraId="733FD030" w14:textId="77777777" w:rsidR="00AF4117" w:rsidRPr="006A3F6B" w:rsidRDefault="00AF4117" w:rsidP="006A3F6B">
      <w:pPr>
        <w:pStyle w:val="NoSpacing"/>
        <w:rPr>
          <w:sz w:val="24"/>
          <w:szCs w:val="24"/>
        </w:rPr>
      </w:pPr>
      <w:r w:rsidRPr="006A3F6B">
        <w:rPr>
          <w:sz w:val="24"/>
          <w:szCs w:val="24"/>
        </w:rPr>
        <w:t>Lessons will be taught as a complete key stage and use the following timetable as a guide to the order of coverage:</w:t>
      </w:r>
    </w:p>
    <w:p w14:paraId="7222A83D" w14:textId="77777777" w:rsidR="00AF4117" w:rsidRPr="006A3F6B" w:rsidRDefault="00AF4117" w:rsidP="009B22A1">
      <w:pPr>
        <w:pStyle w:val="Default"/>
        <w:spacing w:line="360" w:lineRule="auto"/>
        <w:rPr>
          <w:rFonts w:asciiTheme="minorHAnsi" w:hAnsiTheme="minorHAnsi" w:cstheme="minorHAnsi"/>
          <w:color w:val="auto"/>
        </w:rPr>
      </w:pPr>
    </w:p>
    <w:p w14:paraId="369D252C" w14:textId="77777777" w:rsidR="00246A63" w:rsidRPr="006A3F6B" w:rsidRDefault="00246A63" w:rsidP="009B22A1">
      <w:pPr>
        <w:pStyle w:val="Default"/>
        <w:spacing w:line="360" w:lineRule="auto"/>
        <w:rPr>
          <w:rFonts w:asciiTheme="minorHAnsi" w:hAnsiTheme="minorHAnsi" w:cstheme="minorHAnsi"/>
          <w:color w:val="auto"/>
        </w:rPr>
      </w:pPr>
      <w:r w:rsidRPr="006A3F6B">
        <w:rPr>
          <w:rFonts w:asciiTheme="minorHAnsi" w:hAnsiTheme="minorHAnsi" w:cstheme="minorHAnsi"/>
          <w:noProof/>
          <w:lang w:val="en-CA" w:eastAsia="en-CA"/>
        </w:rPr>
        <w:lastRenderedPageBreak/>
        <w:drawing>
          <wp:inline distT="0" distB="0" distL="0" distR="0" wp14:anchorId="4476C09A" wp14:editId="1AC7A4A5">
            <wp:extent cx="5731510" cy="36639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663950"/>
                    </a:xfrm>
                    <a:prstGeom prst="rect">
                      <a:avLst/>
                    </a:prstGeom>
                  </pic:spPr>
                </pic:pic>
              </a:graphicData>
            </a:graphic>
          </wp:inline>
        </w:drawing>
      </w:r>
    </w:p>
    <w:p w14:paraId="45A7C9F2" w14:textId="77777777" w:rsidR="00657531" w:rsidRPr="006A3F6B" w:rsidRDefault="00657531" w:rsidP="009B22A1">
      <w:pPr>
        <w:pStyle w:val="Default"/>
        <w:spacing w:line="360" w:lineRule="auto"/>
        <w:rPr>
          <w:rFonts w:asciiTheme="minorHAnsi" w:hAnsiTheme="minorHAnsi" w:cstheme="minorHAnsi"/>
          <w:color w:val="auto"/>
        </w:rPr>
      </w:pPr>
    </w:p>
    <w:p w14:paraId="50FB3542" w14:textId="77777777" w:rsidR="00AF4117" w:rsidRPr="006A3F6B" w:rsidRDefault="00657531" w:rsidP="00657531">
      <w:pPr>
        <w:pStyle w:val="Default"/>
        <w:spacing w:line="360" w:lineRule="auto"/>
        <w:rPr>
          <w:rFonts w:asciiTheme="minorHAnsi" w:hAnsiTheme="minorHAnsi" w:cstheme="minorHAnsi"/>
          <w:b/>
          <w:color w:val="auto"/>
        </w:rPr>
      </w:pPr>
      <w:r w:rsidRPr="006A3F6B">
        <w:rPr>
          <w:rFonts w:asciiTheme="minorHAnsi" w:hAnsiTheme="minorHAnsi" w:cstheme="minorHAnsi"/>
          <w:b/>
          <w:color w:val="auto"/>
        </w:rPr>
        <w:t xml:space="preserve">Distinct </w:t>
      </w:r>
      <w:r w:rsidR="00C23FEC" w:rsidRPr="006A3F6B">
        <w:rPr>
          <w:rFonts w:asciiTheme="minorHAnsi" w:hAnsiTheme="minorHAnsi" w:cstheme="minorHAnsi"/>
          <w:b/>
          <w:color w:val="auto"/>
        </w:rPr>
        <w:t>RSHE O</w:t>
      </w:r>
      <w:r w:rsidRPr="006A3F6B">
        <w:rPr>
          <w:rFonts w:asciiTheme="minorHAnsi" w:hAnsiTheme="minorHAnsi" w:cstheme="minorHAnsi"/>
          <w:b/>
          <w:color w:val="auto"/>
        </w:rPr>
        <w:t>bjectives within PHSE</w:t>
      </w:r>
    </w:p>
    <w:p w14:paraId="503717D7" w14:textId="77777777" w:rsidR="00657531" w:rsidRPr="006A3F6B" w:rsidRDefault="00657531" w:rsidP="00657531">
      <w:pPr>
        <w:autoSpaceDE w:val="0"/>
        <w:autoSpaceDN w:val="0"/>
        <w:adjustRightInd w:val="0"/>
        <w:spacing w:after="0" w:line="360" w:lineRule="auto"/>
        <w:rPr>
          <w:rFonts w:cstheme="minorHAnsi"/>
          <w:color w:val="000000"/>
          <w:sz w:val="24"/>
          <w:szCs w:val="24"/>
          <w:lang w:val="en-CA"/>
        </w:rPr>
      </w:pPr>
      <w:r w:rsidRPr="006A3F6B">
        <w:rPr>
          <w:rFonts w:cstheme="minorHAnsi"/>
          <w:color w:val="000000"/>
          <w:sz w:val="24"/>
          <w:szCs w:val="24"/>
          <w:lang w:val="en-CA"/>
        </w:rPr>
        <w:t xml:space="preserve">The DfE recognises 5 elements to Relationships Education. These are: </w:t>
      </w:r>
    </w:p>
    <w:p w14:paraId="6C9A7E66" w14:textId="77777777" w:rsidR="00657531" w:rsidRPr="006A3F6B" w:rsidRDefault="00657531" w:rsidP="00657531">
      <w:pPr>
        <w:autoSpaceDE w:val="0"/>
        <w:autoSpaceDN w:val="0"/>
        <w:adjustRightInd w:val="0"/>
        <w:spacing w:after="33" w:line="360" w:lineRule="auto"/>
        <w:rPr>
          <w:rFonts w:cstheme="minorHAnsi"/>
          <w:color w:val="000000"/>
          <w:sz w:val="24"/>
          <w:szCs w:val="24"/>
          <w:lang w:val="en-CA"/>
        </w:rPr>
      </w:pPr>
    </w:p>
    <w:p w14:paraId="7DF01373" w14:textId="77777777" w:rsidR="00657531" w:rsidRPr="006A3F6B" w:rsidRDefault="00657531" w:rsidP="00406E36">
      <w:pPr>
        <w:pStyle w:val="ListParagraph"/>
        <w:numPr>
          <w:ilvl w:val="0"/>
          <w:numId w:val="1"/>
        </w:numPr>
        <w:autoSpaceDE w:val="0"/>
        <w:autoSpaceDN w:val="0"/>
        <w:adjustRightInd w:val="0"/>
        <w:spacing w:after="33" w:line="360" w:lineRule="auto"/>
        <w:rPr>
          <w:rFonts w:cstheme="minorHAnsi"/>
          <w:color w:val="000000"/>
          <w:sz w:val="24"/>
          <w:szCs w:val="24"/>
          <w:lang w:val="en-CA"/>
        </w:rPr>
      </w:pPr>
      <w:r w:rsidRPr="006A3F6B">
        <w:rPr>
          <w:rFonts w:cstheme="minorHAnsi"/>
          <w:color w:val="000000"/>
          <w:sz w:val="24"/>
          <w:szCs w:val="24"/>
          <w:lang w:val="en-CA"/>
        </w:rPr>
        <w:t xml:space="preserve">Families and people who care for me </w:t>
      </w:r>
    </w:p>
    <w:p w14:paraId="7E27217A" w14:textId="77777777" w:rsidR="00657531" w:rsidRPr="006A3F6B" w:rsidRDefault="00657531" w:rsidP="00406E36">
      <w:pPr>
        <w:pStyle w:val="ListParagraph"/>
        <w:numPr>
          <w:ilvl w:val="0"/>
          <w:numId w:val="1"/>
        </w:numPr>
        <w:autoSpaceDE w:val="0"/>
        <w:autoSpaceDN w:val="0"/>
        <w:adjustRightInd w:val="0"/>
        <w:spacing w:after="33" w:line="360" w:lineRule="auto"/>
        <w:rPr>
          <w:rFonts w:cstheme="minorHAnsi"/>
          <w:color w:val="000000"/>
          <w:sz w:val="24"/>
          <w:szCs w:val="24"/>
          <w:lang w:val="en-CA"/>
        </w:rPr>
      </w:pPr>
      <w:r w:rsidRPr="006A3F6B">
        <w:rPr>
          <w:rFonts w:cstheme="minorHAnsi"/>
          <w:color w:val="000000"/>
          <w:sz w:val="24"/>
          <w:szCs w:val="24"/>
          <w:lang w:val="en-CA"/>
        </w:rPr>
        <w:t xml:space="preserve">Caring friendships </w:t>
      </w:r>
    </w:p>
    <w:p w14:paraId="3E3C4B84" w14:textId="77777777" w:rsidR="00657531" w:rsidRPr="006A3F6B" w:rsidRDefault="00657531" w:rsidP="00406E36">
      <w:pPr>
        <w:pStyle w:val="ListParagraph"/>
        <w:numPr>
          <w:ilvl w:val="0"/>
          <w:numId w:val="1"/>
        </w:numPr>
        <w:autoSpaceDE w:val="0"/>
        <w:autoSpaceDN w:val="0"/>
        <w:adjustRightInd w:val="0"/>
        <w:spacing w:after="33" w:line="360" w:lineRule="auto"/>
        <w:rPr>
          <w:rFonts w:cstheme="minorHAnsi"/>
          <w:color w:val="000000"/>
          <w:sz w:val="24"/>
          <w:szCs w:val="24"/>
          <w:lang w:val="en-CA"/>
        </w:rPr>
      </w:pPr>
      <w:r w:rsidRPr="006A3F6B">
        <w:rPr>
          <w:rFonts w:cstheme="minorHAnsi"/>
          <w:color w:val="000000"/>
          <w:sz w:val="24"/>
          <w:szCs w:val="24"/>
          <w:lang w:val="en-CA"/>
        </w:rPr>
        <w:t xml:space="preserve">Respectful relationships </w:t>
      </w:r>
    </w:p>
    <w:p w14:paraId="2A29ED15" w14:textId="77777777" w:rsidR="00657531" w:rsidRPr="006A3F6B" w:rsidRDefault="00657531" w:rsidP="00406E36">
      <w:pPr>
        <w:pStyle w:val="ListParagraph"/>
        <w:numPr>
          <w:ilvl w:val="0"/>
          <w:numId w:val="1"/>
        </w:numPr>
        <w:autoSpaceDE w:val="0"/>
        <w:autoSpaceDN w:val="0"/>
        <w:adjustRightInd w:val="0"/>
        <w:spacing w:after="33" w:line="360" w:lineRule="auto"/>
        <w:rPr>
          <w:rFonts w:cstheme="minorHAnsi"/>
          <w:color w:val="000000"/>
          <w:sz w:val="24"/>
          <w:szCs w:val="24"/>
          <w:lang w:val="en-CA"/>
        </w:rPr>
      </w:pPr>
      <w:r w:rsidRPr="006A3F6B">
        <w:rPr>
          <w:rFonts w:cstheme="minorHAnsi"/>
          <w:color w:val="000000"/>
          <w:sz w:val="24"/>
          <w:szCs w:val="24"/>
          <w:lang w:val="en-CA"/>
        </w:rPr>
        <w:t xml:space="preserve">Online relationships </w:t>
      </w:r>
    </w:p>
    <w:p w14:paraId="25790836" w14:textId="77777777" w:rsidR="00657531" w:rsidRPr="006A3F6B" w:rsidRDefault="00657531" w:rsidP="00406E36">
      <w:pPr>
        <w:pStyle w:val="ListParagraph"/>
        <w:numPr>
          <w:ilvl w:val="0"/>
          <w:numId w:val="1"/>
        </w:numPr>
        <w:autoSpaceDE w:val="0"/>
        <w:autoSpaceDN w:val="0"/>
        <w:adjustRightInd w:val="0"/>
        <w:spacing w:after="0" w:line="360" w:lineRule="auto"/>
        <w:rPr>
          <w:rFonts w:cstheme="minorHAnsi"/>
          <w:color w:val="000000"/>
          <w:sz w:val="24"/>
          <w:szCs w:val="24"/>
          <w:lang w:val="en-CA"/>
        </w:rPr>
      </w:pPr>
      <w:r w:rsidRPr="006A3F6B">
        <w:rPr>
          <w:rFonts w:cstheme="minorHAnsi"/>
          <w:color w:val="000000"/>
          <w:sz w:val="24"/>
          <w:szCs w:val="24"/>
          <w:lang w:val="en-CA"/>
        </w:rPr>
        <w:t xml:space="preserve">Being safe </w:t>
      </w:r>
    </w:p>
    <w:p w14:paraId="48D198D2" w14:textId="77777777" w:rsidR="00657531" w:rsidRPr="006A3F6B" w:rsidRDefault="00657531" w:rsidP="00657531">
      <w:pPr>
        <w:autoSpaceDE w:val="0"/>
        <w:autoSpaceDN w:val="0"/>
        <w:adjustRightInd w:val="0"/>
        <w:spacing w:after="0" w:line="360" w:lineRule="auto"/>
        <w:rPr>
          <w:rFonts w:cstheme="minorHAnsi"/>
          <w:color w:val="000000"/>
          <w:sz w:val="24"/>
          <w:szCs w:val="24"/>
          <w:lang w:val="en-CA"/>
        </w:rPr>
      </w:pPr>
    </w:p>
    <w:p w14:paraId="2BE079F2" w14:textId="77777777" w:rsidR="00657531" w:rsidRPr="006A3F6B" w:rsidRDefault="00657531" w:rsidP="006A3F6B">
      <w:pPr>
        <w:pStyle w:val="NoSpacing"/>
        <w:rPr>
          <w:sz w:val="24"/>
          <w:szCs w:val="24"/>
          <w:lang w:val="en-CA"/>
        </w:rPr>
      </w:pPr>
      <w:r w:rsidRPr="006A3F6B">
        <w:rPr>
          <w:b/>
          <w:sz w:val="24"/>
          <w:szCs w:val="24"/>
          <w:lang w:val="en-CA"/>
        </w:rPr>
        <w:t>In Key Stage 1</w:t>
      </w:r>
      <w:r w:rsidRPr="006A3F6B">
        <w:rPr>
          <w:sz w:val="24"/>
          <w:szCs w:val="24"/>
          <w:lang w:val="en-CA"/>
        </w:rPr>
        <w:t xml:space="preserve"> (age 5-7) children will learn about recognising naming and managing their emotions; what makes them special; what makes a good friend; how to be kind to others; what’s special about them and their families; how families are different; life cycles; about changes and how they have changed since babyhood. </w:t>
      </w:r>
    </w:p>
    <w:p w14:paraId="5DB30198" w14:textId="77777777" w:rsidR="00657531" w:rsidRPr="006A3F6B" w:rsidRDefault="00657531" w:rsidP="006A3F6B">
      <w:pPr>
        <w:pStyle w:val="NoSpacing"/>
        <w:rPr>
          <w:sz w:val="24"/>
          <w:szCs w:val="24"/>
          <w:lang w:val="en-CA"/>
        </w:rPr>
      </w:pPr>
    </w:p>
    <w:p w14:paraId="37510567" w14:textId="77777777" w:rsidR="00657531" w:rsidRPr="006A3F6B" w:rsidRDefault="00657531" w:rsidP="006A3F6B">
      <w:pPr>
        <w:pStyle w:val="NoSpacing"/>
        <w:rPr>
          <w:sz w:val="24"/>
          <w:szCs w:val="24"/>
          <w:lang w:val="en-CA"/>
        </w:rPr>
      </w:pPr>
      <w:r w:rsidRPr="006A3F6B">
        <w:rPr>
          <w:b/>
          <w:sz w:val="24"/>
          <w:szCs w:val="24"/>
          <w:lang w:val="en-CA"/>
        </w:rPr>
        <w:t>In Lower Key Stage 2</w:t>
      </w:r>
      <w:r w:rsidRPr="006A3F6B">
        <w:rPr>
          <w:sz w:val="24"/>
          <w:szCs w:val="24"/>
          <w:lang w:val="en-CA"/>
        </w:rPr>
        <w:t xml:space="preserve"> (age 7-9) pupils learn about change in friendships, relationships and families; how to be a good friend online and offline; managing conflict in friendships; staying safe online; about feelings and how to cope with them; about privacy, boundaries and secrets and who to talk to if they feel anxious or unhappy. </w:t>
      </w:r>
    </w:p>
    <w:p w14:paraId="3A490A73" w14:textId="77777777" w:rsidR="00657531" w:rsidRPr="006A3F6B" w:rsidRDefault="00657531" w:rsidP="00657531">
      <w:pPr>
        <w:autoSpaceDE w:val="0"/>
        <w:autoSpaceDN w:val="0"/>
        <w:adjustRightInd w:val="0"/>
        <w:spacing w:after="0" w:line="360" w:lineRule="auto"/>
        <w:rPr>
          <w:rFonts w:cstheme="minorHAnsi"/>
          <w:color w:val="000000"/>
          <w:sz w:val="24"/>
          <w:szCs w:val="24"/>
          <w:lang w:val="en-CA"/>
        </w:rPr>
      </w:pPr>
    </w:p>
    <w:p w14:paraId="1F22A2F0" w14:textId="77777777" w:rsidR="00657531" w:rsidRPr="006A3F6B" w:rsidRDefault="00657531" w:rsidP="006A3F6B">
      <w:pPr>
        <w:pStyle w:val="NoSpacing"/>
        <w:rPr>
          <w:sz w:val="24"/>
          <w:szCs w:val="24"/>
        </w:rPr>
      </w:pPr>
      <w:r w:rsidRPr="006A3F6B">
        <w:rPr>
          <w:b/>
          <w:sz w:val="24"/>
          <w:szCs w:val="24"/>
          <w:lang w:val="en-CA"/>
        </w:rPr>
        <w:t>In Upper Key Stage 2</w:t>
      </w:r>
      <w:r w:rsidRPr="006A3F6B">
        <w:rPr>
          <w:sz w:val="24"/>
          <w:szCs w:val="24"/>
          <w:lang w:val="en-CA"/>
        </w:rPr>
        <w:t xml:space="preserve"> ( age 9-11) pupils learn about the important relationships in their life; about how to show love to others; the different kinds of families and partnerships ; about marriage and stable loving relationships and their importance for having babies and bringing up children; how to recognise healthy and unhealthy relationships; the different types of bullying, why they are unacceptable and how to respond; the physical and emotional changes in puberty, including menstruation, and how to cope with them; how babies are conceived, how they develop and are born; the impact of social media on self-esteem, body image, health and safety and ways to manage this.</w:t>
      </w:r>
    </w:p>
    <w:p w14:paraId="1A9E341C" w14:textId="0D82E635" w:rsidR="006E2323" w:rsidRPr="006A3F6B" w:rsidRDefault="00416621" w:rsidP="006E2323">
      <w:pPr>
        <w:pStyle w:val="Default"/>
        <w:spacing w:line="360" w:lineRule="auto"/>
        <w:rPr>
          <w:rFonts w:asciiTheme="minorHAnsi" w:hAnsiTheme="minorHAnsi" w:cstheme="minorHAnsi"/>
          <w:b/>
          <w:color w:val="auto"/>
        </w:rPr>
      </w:pPr>
      <w:r w:rsidRPr="006A3F6B">
        <w:rPr>
          <w:rFonts w:asciiTheme="minorHAnsi" w:hAnsiTheme="minorHAnsi" w:cstheme="minorHAnsi"/>
          <w:b/>
          <w:color w:val="auto"/>
        </w:rPr>
        <w:lastRenderedPageBreak/>
        <w:t>At the end of their time at Longstone School, pupils will know:</w:t>
      </w:r>
    </w:p>
    <w:p w14:paraId="4241C9B9" w14:textId="77777777" w:rsidR="006E2323" w:rsidRPr="006A3F6B" w:rsidRDefault="006E2323" w:rsidP="006E2323">
      <w:pPr>
        <w:spacing w:before="100" w:beforeAutospacing="1" w:after="100" w:afterAutospacing="1" w:line="240" w:lineRule="auto"/>
        <w:outlineLvl w:val="2"/>
        <w:rPr>
          <w:rFonts w:eastAsia="Times New Roman" w:cstheme="minorHAnsi"/>
          <w:b/>
          <w:bCs/>
          <w:sz w:val="24"/>
          <w:szCs w:val="24"/>
          <w:lang w:val="en-CA" w:eastAsia="en-CA"/>
        </w:rPr>
      </w:pPr>
      <w:r w:rsidRPr="006A3F6B">
        <w:rPr>
          <w:rFonts w:eastAsia="Times New Roman" w:cstheme="minorHAnsi"/>
          <w:b/>
          <w:bCs/>
          <w:sz w:val="24"/>
          <w:szCs w:val="24"/>
          <w:lang w:val="en-CA" w:eastAsia="en-CA"/>
        </w:rPr>
        <w:t>Families and people who care for me</w:t>
      </w:r>
    </w:p>
    <w:p w14:paraId="70E496D8" w14:textId="77777777" w:rsidR="006E2323" w:rsidRPr="006A3F6B" w:rsidRDefault="006E2323" w:rsidP="006E2323">
      <w:p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Pupils should know:</w:t>
      </w:r>
    </w:p>
    <w:p w14:paraId="0C7BD81B" w14:textId="77777777" w:rsidR="006E2323" w:rsidRPr="006A3F6B" w:rsidRDefault="006E2323" w:rsidP="00406E36">
      <w:pPr>
        <w:numPr>
          <w:ilvl w:val="0"/>
          <w:numId w:val="2"/>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that families are important for children growing up because they can give love, security and stability</w:t>
      </w:r>
    </w:p>
    <w:p w14:paraId="061E2C33" w14:textId="77777777" w:rsidR="006E2323" w:rsidRPr="006A3F6B" w:rsidRDefault="006E2323" w:rsidP="00406E36">
      <w:pPr>
        <w:numPr>
          <w:ilvl w:val="0"/>
          <w:numId w:val="2"/>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the characteristics of healthy family life, commitment to each other, including in times of difficulty, protection and care for children and other family members, the importance of spending time together and sharing each other’s lives</w:t>
      </w:r>
    </w:p>
    <w:p w14:paraId="4E925055" w14:textId="77777777" w:rsidR="006E2323" w:rsidRPr="006A3F6B" w:rsidRDefault="006E2323" w:rsidP="00406E36">
      <w:pPr>
        <w:numPr>
          <w:ilvl w:val="0"/>
          <w:numId w:val="2"/>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that others’ families, either in school or in the wider world, sometimes look different from their family, but that they should respect those differences and know that other children’s families are also characterised by love and care</w:t>
      </w:r>
    </w:p>
    <w:p w14:paraId="5E20A25F" w14:textId="77777777" w:rsidR="006E2323" w:rsidRPr="006A3F6B" w:rsidRDefault="006E2323" w:rsidP="00406E36">
      <w:pPr>
        <w:numPr>
          <w:ilvl w:val="0"/>
          <w:numId w:val="2"/>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that stable, caring relationships, which may be of different types, are at the heart of happy families, and are important for children’s security as they grow up</w:t>
      </w:r>
    </w:p>
    <w:p w14:paraId="2501FA05" w14:textId="77777777" w:rsidR="006E2323" w:rsidRPr="006A3F6B" w:rsidRDefault="006E2323" w:rsidP="00406E36">
      <w:pPr>
        <w:numPr>
          <w:ilvl w:val="0"/>
          <w:numId w:val="2"/>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that marriage represents a formal and legally recognised commitment of two people to each other which is intended to be lifelong</w:t>
      </w:r>
    </w:p>
    <w:p w14:paraId="57E14DAF" w14:textId="77777777" w:rsidR="006E2323" w:rsidRPr="006A3F6B" w:rsidRDefault="006E2323" w:rsidP="00406E36">
      <w:pPr>
        <w:numPr>
          <w:ilvl w:val="0"/>
          <w:numId w:val="2"/>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how to recognise if family relationships are making them feel unhappy or unsafe, and how to seek help or advice from others if needed</w:t>
      </w:r>
    </w:p>
    <w:p w14:paraId="796E116E" w14:textId="77777777" w:rsidR="006E2323" w:rsidRPr="006A3F6B" w:rsidRDefault="006E2323" w:rsidP="006E2323">
      <w:pPr>
        <w:spacing w:before="100" w:beforeAutospacing="1" w:after="100" w:afterAutospacing="1" w:line="240" w:lineRule="auto"/>
        <w:outlineLvl w:val="2"/>
        <w:rPr>
          <w:rFonts w:eastAsia="Times New Roman" w:cstheme="minorHAnsi"/>
          <w:b/>
          <w:bCs/>
          <w:sz w:val="24"/>
          <w:szCs w:val="24"/>
          <w:lang w:val="en-CA" w:eastAsia="en-CA"/>
        </w:rPr>
      </w:pPr>
      <w:r w:rsidRPr="006A3F6B">
        <w:rPr>
          <w:rFonts w:eastAsia="Times New Roman" w:cstheme="minorHAnsi"/>
          <w:b/>
          <w:bCs/>
          <w:sz w:val="24"/>
          <w:szCs w:val="24"/>
          <w:lang w:val="en-CA" w:eastAsia="en-CA"/>
        </w:rPr>
        <w:t>Caring friendships</w:t>
      </w:r>
    </w:p>
    <w:p w14:paraId="0E9FA785" w14:textId="77777777" w:rsidR="006E2323" w:rsidRPr="006A3F6B" w:rsidRDefault="006E2323" w:rsidP="006E2323">
      <w:p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Pupils should know:</w:t>
      </w:r>
    </w:p>
    <w:p w14:paraId="1DEA44DA" w14:textId="77777777" w:rsidR="006E2323" w:rsidRPr="006A3F6B" w:rsidRDefault="006E2323" w:rsidP="00406E36">
      <w:pPr>
        <w:numPr>
          <w:ilvl w:val="0"/>
          <w:numId w:val="3"/>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how important friendships are in making us feel happy and secure, and how people choose and make friends</w:t>
      </w:r>
    </w:p>
    <w:p w14:paraId="3F602720" w14:textId="77777777" w:rsidR="006E2323" w:rsidRPr="006A3F6B" w:rsidRDefault="006E2323" w:rsidP="00406E36">
      <w:pPr>
        <w:numPr>
          <w:ilvl w:val="0"/>
          <w:numId w:val="3"/>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the characteristics of friendships, including mutual respect, truthfulness, trustworthiness, loyalty, kindness, generosity, trust, sharing interests and experiences and support with problems and difficulties</w:t>
      </w:r>
    </w:p>
    <w:p w14:paraId="66C9DED9" w14:textId="77777777" w:rsidR="006E2323" w:rsidRPr="006A3F6B" w:rsidRDefault="006E2323" w:rsidP="00406E36">
      <w:pPr>
        <w:numPr>
          <w:ilvl w:val="0"/>
          <w:numId w:val="3"/>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that healthy friendships are positive and welcoming towards others, and do not make others feel lonely or excluded</w:t>
      </w:r>
    </w:p>
    <w:p w14:paraId="69771E12" w14:textId="77777777" w:rsidR="006E2323" w:rsidRPr="006A3F6B" w:rsidRDefault="006E2323" w:rsidP="00406E36">
      <w:pPr>
        <w:numPr>
          <w:ilvl w:val="0"/>
          <w:numId w:val="3"/>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that most friendships have ups and downs, and that these can often be worked through so that the friendship is repaired or even strengthened, and that resorting to violence is never right</w:t>
      </w:r>
    </w:p>
    <w:p w14:paraId="19C98051" w14:textId="77777777" w:rsidR="006E2323" w:rsidRPr="006A3F6B" w:rsidRDefault="006E2323" w:rsidP="00406E36">
      <w:pPr>
        <w:numPr>
          <w:ilvl w:val="0"/>
          <w:numId w:val="3"/>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how to recognise who to trust and who not to trust, how to judge when a friendship is making them feel unhappy or uncomfortable, managing conflict, how to manage these situations and how to seek help or advice from others, if needed</w:t>
      </w:r>
    </w:p>
    <w:p w14:paraId="624C6CDB" w14:textId="77777777" w:rsidR="006E2323" w:rsidRPr="006A3F6B" w:rsidRDefault="006E2323" w:rsidP="006E2323">
      <w:pPr>
        <w:spacing w:before="100" w:beforeAutospacing="1" w:after="100" w:afterAutospacing="1" w:line="240" w:lineRule="auto"/>
        <w:outlineLvl w:val="2"/>
        <w:rPr>
          <w:rFonts w:eastAsia="Times New Roman" w:cstheme="minorHAnsi"/>
          <w:b/>
          <w:bCs/>
          <w:sz w:val="24"/>
          <w:szCs w:val="24"/>
          <w:lang w:val="en-CA" w:eastAsia="en-CA"/>
        </w:rPr>
      </w:pPr>
      <w:r w:rsidRPr="006A3F6B">
        <w:rPr>
          <w:rFonts w:eastAsia="Times New Roman" w:cstheme="minorHAnsi"/>
          <w:b/>
          <w:bCs/>
          <w:sz w:val="24"/>
          <w:szCs w:val="24"/>
          <w:lang w:val="en-CA" w:eastAsia="en-CA"/>
        </w:rPr>
        <w:t>Respectful relationships</w:t>
      </w:r>
    </w:p>
    <w:p w14:paraId="28F8E7B3" w14:textId="77777777" w:rsidR="006E2323" w:rsidRPr="006A3F6B" w:rsidRDefault="006E2323" w:rsidP="006E2323">
      <w:p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Pupils should know:</w:t>
      </w:r>
    </w:p>
    <w:p w14:paraId="6FDD8535" w14:textId="77777777" w:rsidR="006E2323" w:rsidRPr="006A3F6B" w:rsidRDefault="006E2323" w:rsidP="00406E36">
      <w:pPr>
        <w:numPr>
          <w:ilvl w:val="0"/>
          <w:numId w:val="4"/>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the importance of respecting others, even when they are very different from them (for example, physically, in character, personality or backgrounds), or make different choices or have different preferences or beliefs</w:t>
      </w:r>
    </w:p>
    <w:p w14:paraId="204C3186" w14:textId="77777777" w:rsidR="006E2323" w:rsidRPr="006A3F6B" w:rsidRDefault="006E2323" w:rsidP="00406E36">
      <w:pPr>
        <w:numPr>
          <w:ilvl w:val="0"/>
          <w:numId w:val="4"/>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practical steps they can take in a range of different contexts to improve or support respectful relationships</w:t>
      </w:r>
    </w:p>
    <w:p w14:paraId="2614B17B" w14:textId="77777777" w:rsidR="006E2323" w:rsidRPr="006A3F6B" w:rsidRDefault="006E2323" w:rsidP="00406E36">
      <w:pPr>
        <w:numPr>
          <w:ilvl w:val="0"/>
          <w:numId w:val="4"/>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the conventions of courtesy and manners</w:t>
      </w:r>
    </w:p>
    <w:p w14:paraId="02E98052" w14:textId="77777777" w:rsidR="006E2323" w:rsidRPr="006A3F6B" w:rsidRDefault="006E2323" w:rsidP="00406E36">
      <w:pPr>
        <w:numPr>
          <w:ilvl w:val="0"/>
          <w:numId w:val="4"/>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the importance of self-respect and how this links to their own happiness</w:t>
      </w:r>
    </w:p>
    <w:p w14:paraId="52EC8BF3" w14:textId="77777777" w:rsidR="006E2323" w:rsidRPr="006A3F6B" w:rsidRDefault="006E2323" w:rsidP="00406E36">
      <w:pPr>
        <w:numPr>
          <w:ilvl w:val="0"/>
          <w:numId w:val="4"/>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that in school and in wider society they can expect to be treated with respect by others, and that in turn they should show due respect to others, including those in positions of authority</w:t>
      </w:r>
    </w:p>
    <w:p w14:paraId="57C1D207" w14:textId="77777777" w:rsidR="006E2323" w:rsidRPr="006A3F6B" w:rsidRDefault="006E2323" w:rsidP="00406E36">
      <w:pPr>
        <w:numPr>
          <w:ilvl w:val="0"/>
          <w:numId w:val="4"/>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about different types of bullying (including cyberbullying), the impact of bullying, responsibilities of bystanders (primarily reporting bullying to an adult) and how to get help</w:t>
      </w:r>
    </w:p>
    <w:p w14:paraId="41A344D6" w14:textId="77777777" w:rsidR="006E2323" w:rsidRPr="006A3F6B" w:rsidRDefault="006E2323" w:rsidP="00406E36">
      <w:pPr>
        <w:numPr>
          <w:ilvl w:val="0"/>
          <w:numId w:val="4"/>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what a stereotype is, and how stereotypes can be unfair, negative or destructive</w:t>
      </w:r>
    </w:p>
    <w:p w14:paraId="2F94ADF8" w14:textId="77777777" w:rsidR="006E2323" w:rsidRPr="006A3F6B" w:rsidRDefault="006E2323" w:rsidP="00406E36">
      <w:pPr>
        <w:numPr>
          <w:ilvl w:val="0"/>
          <w:numId w:val="4"/>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lastRenderedPageBreak/>
        <w:t>the importance of permission-seeking and giving in relationships with friends, peers and adults</w:t>
      </w:r>
    </w:p>
    <w:p w14:paraId="5DCBE884" w14:textId="77777777" w:rsidR="006E2323" w:rsidRPr="006A3F6B" w:rsidRDefault="006E2323" w:rsidP="006E2323">
      <w:pPr>
        <w:spacing w:before="100" w:beforeAutospacing="1" w:after="100" w:afterAutospacing="1" w:line="240" w:lineRule="auto"/>
        <w:outlineLvl w:val="2"/>
        <w:rPr>
          <w:rFonts w:eastAsia="Times New Roman" w:cstheme="minorHAnsi"/>
          <w:b/>
          <w:bCs/>
          <w:sz w:val="24"/>
          <w:szCs w:val="24"/>
          <w:lang w:val="en-CA" w:eastAsia="en-CA"/>
        </w:rPr>
      </w:pPr>
      <w:r w:rsidRPr="006A3F6B">
        <w:rPr>
          <w:rFonts w:eastAsia="Times New Roman" w:cstheme="minorHAnsi"/>
          <w:b/>
          <w:bCs/>
          <w:sz w:val="24"/>
          <w:szCs w:val="24"/>
          <w:lang w:val="en-CA" w:eastAsia="en-CA"/>
        </w:rPr>
        <w:t>Online relationships</w:t>
      </w:r>
    </w:p>
    <w:p w14:paraId="72A3F10F" w14:textId="77777777" w:rsidR="006E2323" w:rsidRPr="006A3F6B" w:rsidRDefault="006E2323" w:rsidP="006E2323">
      <w:p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Pupils should know:</w:t>
      </w:r>
    </w:p>
    <w:p w14:paraId="1663B5E0" w14:textId="77777777" w:rsidR="006E2323" w:rsidRPr="006A3F6B" w:rsidRDefault="006E2323" w:rsidP="00406E36">
      <w:pPr>
        <w:numPr>
          <w:ilvl w:val="0"/>
          <w:numId w:val="5"/>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that people sometimes behave differently online, including by pretending to be someone they are not</w:t>
      </w:r>
    </w:p>
    <w:p w14:paraId="0A451BBC" w14:textId="77777777" w:rsidR="006E2323" w:rsidRPr="006A3F6B" w:rsidRDefault="006E2323" w:rsidP="00406E36">
      <w:pPr>
        <w:numPr>
          <w:ilvl w:val="0"/>
          <w:numId w:val="5"/>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that the same principles apply to online relationships as to face-to-face relationships, including the importance of respect for others online including when we are anonymous</w:t>
      </w:r>
    </w:p>
    <w:p w14:paraId="1845A81B" w14:textId="77777777" w:rsidR="006E2323" w:rsidRPr="006A3F6B" w:rsidRDefault="006E2323" w:rsidP="00406E36">
      <w:pPr>
        <w:numPr>
          <w:ilvl w:val="0"/>
          <w:numId w:val="5"/>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the rules and principles for keeping safe online, how to recognise risks, harmful content and contact, and how to report them</w:t>
      </w:r>
    </w:p>
    <w:p w14:paraId="434EDF1D" w14:textId="77777777" w:rsidR="006E2323" w:rsidRPr="006A3F6B" w:rsidRDefault="006E2323" w:rsidP="00406E36">
      <w:pPr>
        <w:numPr>
          <w:ilvl w:val="0"/>
          <w:numId w:val="5"/>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how to critically consider their online friendships and sources of information including awareness of the risks associated with people they have never met</w:t>
      </w:r>
    </w:p>
    <w:p w14:paraId="43D22411" w14:textId="77777777" w:rsidR="006E2323" w:rsidRPr="006A3F6B" w:rsidRDefault="006E2323" w:rsidP="00406E36">
      <w:pPr>
        <w:numPr>
          <w:ilvl w:val="0"/>
          <w:numId w:val="5"/>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how information and data is shared and used online</w:t>
      </w:r>
    </w:p>
    <w:p w14:paraId="6FBE736B" w14:textId="77777777" w:rsidR="006E2323" w:rsidRPr="006A3F6B" w:rsidRDefault="008D7466" w:rsidP="006E2323">
      <w:pPr>
        <w:spacing w:before="100" w:beforeAutospacing="1" w:after="100" w:afterAutospacing="1" w:line="240" w:lineRule="auto"/>
        <w:outlineLvl w:val="2"/>
        <w:rPr>
          <w:rFonts w:eastAsia="Times New Roman" w:cstheme="minorHAnsi"/>
          <w:b/>
          <w:bCs/>
          <w:sz w:val="24"/>
          <w:szCs w:val="24"/>
          <w:lang w:val="en-CA" w:eastAsia="en-CA"/>
        </w:rPr>
      </w:pPr>
      <w:r w:rsidRPr="006A3F6B">
        <w:rPr>
          <w:rFonts w:eastAsia="Times New Roman" w:cstheme="minorHAnsi"/>
          <w:b/>
          <w:bCs/>
          <w:sz w:val="24"/>
          <w:szCs w:val="24"/>
          <w:lang w:val="en-CA" w:eastAsia="en-CA"/>
        </w:rPr>
        <w:t>Being S</w:t>
      </w:r>
      <w:r w:rsidR="006E2323" w:rsidRPr="006A3F6B">
        <w:rPr>
          <w:rFonts w:eastAsia="Times New Roman" w:cstheme="minorHAnsi"/>
          <w:b/>
          <w:bCs/>
          <w:sz w:val="24"/>
          <w:szCs w:val="24"/>
          <w:lang w:val="en-CA" w:eastAsia="en-CA"/>
        </w:rPr>
        <w:t>afe</w:t>
      </w:r>
    </w:p>
    <w:p w14:paraId="785EC881" w14:textId="77777777" w:rsidR="006E2323" w:rsidRPr="006A3F6B" w:rsidRDefault="006E2323" w:rsidP="006E2323">
      <w:p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Pupils should know:</w:t>
      </w:r>
    </w:p>
    <w:p w14:paraId="673EE7C9" w14:textId="77777777" w:rsidR="006E2323" w:rsidRPr="006A3F6B" w:rsidRDefault="006E2323" w:rsidP="00406E36">
      <w:pPr>
        <w:numPr>
          <w:ilvl w:val="0"/>
          <w:numId w:val="6"/>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what sorts of boundaries are appropriate in friendships with peers and others (including in a digital context)</w:t>
      </w:r>
    </w:p>
    <w:p w14:paraId="734EEBA6" w14:textId="77777777" w:rsidR="006E2323" w:rsidRPr="006A3F6B" w:rsidRDefault="006E2323" w:rsidP="00406E36">
      <w:pPr>
        <w:numPr>
          <w:ilvl w:val="0"/>
          <w:numId w:val="6"/>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about the concept of privacy and the implications of it for both children and adults; including that it is not always right to keep secrets if they relate to being safe</w:t>
      </w:r>
    </w:p>
    <w:p w14:paraId="35B33325" w14:textId="77777777" w:rsidR="006E2323" w:rsidRPr="006A3F6B" w:rsidRDefault="006E2323" w:rsidP="00406E36">
      <w:pPr>
        <w:numPr>
          <w:ilvl w:val="0"/>
          <w:numId w:val="6"/>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that each person’s body belongs to them, and the differences between appropriate and inappropriate or unsafe physical, and other, contact</w:t>
      </w:r>
    </w:p>
    <w:p w14:paraId="36BDE563" w14:textId="77777777" w:rsidR="006E2323" w:rsidRPr="006A3F6B" w:rsidRDefault="006E2323" w:rsidP="00406E36">
      <w:pPr>
        <w:numPr>
          <w:ilvl w:val="0"/>
          <w:numId w:val="6"/>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how to respond safely and appropriately to adults they may encounter (in all contexts, including online) whom they do not know</w:t>
      </w:r>
    </w:p>
    <w:p w14:paraId="2E15E3BA" w14:textId="77777777" w:rsidR="006E2323" w:rsidRPr="006A3F6B" w:rsidRDefault="006E2323" w:rsidP="00406E36">
      <w:pPr>
        <w:numPr>
          <w:ilvl w:val="0"/>
          <w:numId w:val="6"/>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how to recognise and report feelings of being unsafe or feeling bad about any adult</w:t>
      </w:r>
    </w:p>
    <w:p w14:paraId="18CE2B77" w14:textId="77777777" w:rsidR="006E2323" w:rsidRPr="006A3F6B" w:rsidRDefault="006E2323" w:rsidP="00406E36">
      <w:pPr>
        <w:numPr>
          <w:ilvl w:val="0"/>
          <w:numId w:val="6"/>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how to ask for advice or help for themselves or others, and to keep trying until they are heard,</w:t>
      </w:r>
    </w:p>
    <w:p w14:paraId="3866465A" w14:textId="77777777" w:rsidR="006E2323" w:rsidRPr="006A3F6B" w:rsidRDefault="006E2323" w:rsidP="00406E36">
      <w:pPr>
        <w:numPr>
          <w:ilvl w:val="0"/>
          <w:numId w:val="6"/>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how to report concerns or abuse, and the vocabulary and confidence needed to do so</w:t>
      </w:r>
    </w:p>
    <w:p w14:paraId="46A5C788" w14:textId="77777777" w:rsidR="006E2323" w:rsidRPr="006A3F6B" w:rsidRDefault="006E2323" w:rsidP="00406E36">
      <w:pPr>
        <w:numPr>
          <w:ilvl w:val="0"/>
          <w:numId w:val="6"/>
        </w:numPr>
        <w:spacing w:before="100" w:beforeAutospacing="1" w:after="100" w:afterAutospacing="1" w:line="240" w:lineRule="auto"/>
        <w:rPr>
          <w:rFonts w:eastAsia="Times New Roman" w:cstheme="minorHAnsi"/>
          <w:sz w:val="24"/>
          <w:szCs w:val="24"/>
          <w:lang w:val="en-CA" w:eastAsia="en-CA"/>
        </w:rPr>
      </w:pPr>
      <w:r w:rsidRPr="006A3F6B">
        <w:rPr>
          <w:rFonts w:eastAsia="Times New Roman" w:cstheme="minorHAnsi"/>
          <w:sz w:val="24"/>
          <w:szCs w:val="24"/>
          <w:lang w:val="en-CA" w:eastAsia="en-CA"/>
        </w:rPr>
        <w:t>where to get advice, for example family, school or other sources</w:t>
      </w:r>
    </w:p>
    <w:p w14:paraId="3A4C8D11" w14:textId="77777777" w:rsidR="005F4CB5" w:rsidRPr="006A3F6B" w:rsidRDefault="005F4CB5" w:rsidP="009B22A1">
      <w:pPr>
        <w:pStyle w:val="Default"/>
        <w:spacing w:line="360" w:lineRule="auto"/>
        <w:rPr>
          <w:rFonts w:asciiTheme="minorHAnsi" w:hAnsiTheme="minorHAnsi" w:cstheme="minorHAnsi"/>
          <w:b/>
          <w:color w:val="auto"/>
        </w:rPr>
      </w:pPr>
      <w:r w:rsidRPr="006A3F6B">
        <w:rPr>
          <w:rFonts w:asciiTheme="minorHAnsi" w:hAnsiTheme="minorHAnsi" w:cstheme="minorHAnsi"/>
          <w:b/>
          <w:color w:val="auto"/>
        </w:rPr>
        <w:t>Assessment</w:t>
      </w:r>
    </w:p>
    <w:p w14:paraId="367E884E" w14:textId="2237DB06" w:rsidR="005F4CB5" w:rsidRPr="006A3F6B" w:rsidRDefault="005F4CB5" w:rsidP="00406E36">
      <w:pPr>
        <w:pStyle w:val="NoSpacing"/>
        <w:rPr>
          <w:sz w:val="24"/>
          <w:szCs w:val="24"/>
        </w:rPr>
      </w:pPr>
      <w:r w:rsidRPr="006A3F6B">
        <w:rPr>
          <w:sz w:val="24"/>
          <w:szCs w:val="24"/>
        </w:rPr>
        <w:t xml:space="preserve">Assessment is central to effective, quality teaching and learning in </w:t>
      </w:r>
      <w:r w:rsidR="00C23FEC" w:rsidRPr="006A3F6B">
        <w:rPr>
          <w:sz w:val="24"/>
          <w:szCs w:val="24"/>
        </w:rPr>
        <w:t>RSHE.</w:t>
      </w:r>
      <w:r w:rsidRPr="006A3F6B">
        <w:rPr>
          <w:sz w:val="24"/>
          <w:szCs w:val="24"/>
        </w:rPr>
        <w:t xml:space="preserve"> The teaching, learning and assessing of </w:t>
      </w:r>
      <w:r w:rsidR="00C23FEC" w:rsidRPr="006A3F6B">
        <w:rPr>
          <w:sz w:val="24"/>
          <w:szCs w:val="24"/>
        </w:rPr>
        <w:t>RSHE</w:t>
      </w:r>
      <w:r w:rsidRPr="006A3F6B">
        <w:rPr>
          <w:sz w:val="24"/>
          <w:szCs w:val="24"/>
        </w:rPr>
        <w:t xml:space="preserve"> recognises the following principles:</w:t>
      </w:r>
    </w:p>
    <w:p w14:paraId="441D8FCE" w14:textId="77777777" w:rsidR="005F4CB5" w:rsidRPr="006A3F6B" w:rsidRDefault="005F4CB5" w:rsidP="00406E36">
      <w:pPr>
        <w:pStyle w:val="NoSpacing"/>
        <w:numPr>
          <w:ilvl w:val="0"/>
          <w:numId w:val="12"/>
        </w:numPr>
        <w:rPr>
          <w:sz w:val="24"/>
          <w:szCs w:val="24"/>
        </w:rPr>
      </w:pPr>
      <w:r w:rsidRPr="006A3F6B">
        <w:rPr>
          <w:sz w:val="24"/>
          <w:szCs w:val="24"/>
        </w:rPr>
        <w:t xml:space="preserve">To be successful independent learners, children and young people need regular opportunities to reflect on and identify what they have learnt, what needs to be learnt next and what they need to do to continue their learning. </w:t>
      </w:r>
    </w:p>
    <w:p w14:paraId="7343DE7F" w14:textId="77777777" w:rsidR="005F4CB5" w:rsidRPr="006A3F6B" w:rsidRDefault="005F4CB5" w:rsidP="00406E36">
      <w:pPr>
        <w:pStyle w:val="NoSpacing"/>
        <w:numPr>
          <w:ilvl w:val="0"/>
          <w:numId w:val="12"/>
        </w:numPr>
        <w:rPr>
          <w:sz w:val="24"/>
          <w:szCs w:val="24"/>
        </w:rPr>
      </w:pPr>
      <w:r w:rsidRPr="006A3F6B">
        <w:rPr>
          <w:sz w:val="24"/>
          <w:szCs w:val="24"/>
        </w:rPr>
        <w:t>To enable this to happen, assessment has to be an integral part of the teaching and learning process and needs to focus on clear learning outcomes related to the curriculum and not on behavioural outcomes only. This is important as we are assessing skills, attitudes, knowledge and understanding not behaviour.</w:t>
      </w:r>
    </w:p>
    <w:p w14:paraId="708CDA6C" w14:textId="77777777" w:rsidR="005F4CB5" w:rsidRPr="006A3F6B" w:rsidRDefault="005F4CB5" w:rsidP="00406E36">
      <w:pPr>
        <w:pStyle w:val="NoSpacing"/>
        <w:numPr>
          <w:ilvl w:val="0"/>
          <w:numId w:val="12"/>
        </w:numPr>
        <w:rPr>
          <w:sz w:val="24"/>
          <w:szCs w:val="24"/>
        </w:rPr>
      </w:pPr>
      <w:r w:rsidRPr="006A3F6B">
        <w:rPr>
          <w:sz w:val="24"/>
          <w:szCs w:val="24"/>
        </w:rPr>
        <w:t xml:space="preserve">Effective assessment in </w:t>
      </w:r>
      <w:r w:rsidR="00C23FEC" w:rsidRPr="006A3F6B">
        <w:rPr>
          <w:sz w:val="24"/>
          <w:szCs w:val="24"/>
        </w:rPr>
        <w:t xml:space="preserve">RSHE </w:t>
      </w:r>
      <w:r w:rsidRPr="006A3F6B">
        <w:rPr>
          <w:sz w:val="24"/>
          <w:szCs w:val="24"/>
        </w:rPr>
        <w:t xml:space="preserve">requires that the teacher </w:t>
      </w:r>
    </w:p>
    <w:p w14:paraId="66A44A95" w14:textId="77777777" w:rsidR="005F4CB5" w:rsidRPr="006A3F6B" w:rsidRDefault="005F4CB5" w:rsidP="00406E36">
      <w:pPr>
        <w:pStyle w:val="NoSpacing"/>
        <w:numPr>
          <w:ilvl w:val="0"/>
          <w:numId w:val="12"/>
        </w:numPr>
        <w:rPr>
          <w:sz w:val="24"/>
          <w:szCs w:val="24"/>
        </w:rPr>
      </w:pPr>
      <w:r w:rsidRPr="006A3F6B">
        <w:rPr>
          <w:sz w:val="24"/>
          <w:szCs w:val="24"/>
        </w:rPr>
        <w:t>find out what pupils already know and understand before embarking on a theme.</w:t>
      </w:r>
    </w:p>
    <w:p w14:paraId="47CE1EF4" w14:textId="77777777" w:rsidR="005F4CB5" w:rsidRPr="006A3F6B" w:rsidRDefault="005F4CB5" w:rsidP="00406E36">
      <w:pPr>
        <w:pStyle w:val="NoSpacing"/>
        <w:numPr>
          <w:ilvl w:val="0"/>
          <w:numId w:val="12"/>
        </w:numPr>
        <w:rPr>
          <w:sz w:val="24"/>
          <w:szCs w:val="24"/>
        </w:rPr>
      </w:pPr>
      <w:r w:rsidRPr="006A3F6B">
        <w:rPr>
          <w:sz w:val="24"/>
          <w:szCs w:val="24"/>
        </w:rPr>
        <w:t>Share learning objectives and outcomes with pupils which will help them to understand the standard of knowledge and skills to aim for or achieve</w:t>
      </w:r>
    </w:p>
    <w:p w14:paraId="498654E6" w14:textId="77777777" w:rsidR="005F4CB5" w:rsidRPr="006A3F6B" w:rsidRDefault="005F4CB5" w:rsidP="00406E36">
      <w:pPr>
        <w:pStyle w:val="NoSpacing"/>
        <w:numPr>
          <w:ilvl w:val="0"/>
          <w:numId w:val="12"/>
        </w:numPr>
        <w:rPr>
          <w:sz w:val="24"/>
          <w:szCs w:val="24"/>
        </w:rPr>
      </w:pPr>
      <w:r w:rsidRPr="006A3F6B">
        <w:rPr>
          <w:sz w:val="24"/>
          <w:szCs w:val="24"/>
        </w:rPr>
        <w:t>Provide formative feedback that helps pupils to identify how to improve</w:t>
      </w:r>
    </w:p>
    <w:p w14:paraId="4173E8BA" w14:textId="77777777" w:rsidR="005F4CB5" w:rsidRPr="006A3F6B" w:rsidRDefault="005F4CB5" w:rsidP="00406E36">
      <w:pPr>
        <w:pStyle w:val="NoSpacing"/>
        <w:numPr>
          <w:ilvl w:val="0"/>
          <w:numId w:val="12"/>
        </w:numPr>
        <w:rPr>
          <w:sz w:val="24"/>
          <w:szCs w:val="24"/>
        </w:rPr>
      </w:pPr>
      <w:r w:rsidRPr="006A3F6B">
        <w:rPr>
          <w:sz w:val="24"/>
          <w:szCs w:val="24"/>
        </w:rPr>
        <w:t xml:space="preserve">Teach pupils self-assessment techniques and strategies so that they are able to assess their developing knowledge, understanding, attitudes and skills. </w:t>
      </w:r>
    </w:p>
    <w:p w14:paraId="16B3F400" w14:textId="77777777" w:rsidR="005F4CB5" w:rsidRPr="006A3F6B" w:rsidRDefault="005F4CB5" w:rsidP="00406E36">
      <w:pPr>
        <w:pStyle w:val="NoSpacing"/>
        <w:numPr>
          <w:ilvl w:val="0"/>
          <w:numId w:val="12"/>
        </w:numPr>
        <w:rPr>
          <w:sz w:val="24"/>
          <w:szCs w:val="24"/>
        </w:rPr>
      </w:pPr>
      <w:r w:rsidRPr="006A3F6B">
        <w:rPr>
          <w:sz w:val="24"/>
          <w:szCs w:val="24"/>
        </w:rPr>
        <w:t>Differentiate activities</w:t>
      </w:r>
    </w:p>
    <w:p w14:paraId="10A461F8" w14:textId="77777777" w:rsidR="005F4CB5" w:rsidRPr="006A3F6B" w:rsidRDefault="005F4CB5" w:rsidP="00406E36">
      <w:pPr>
        <w:pStyle w:val="NoSpacing"/>
        <w:numPr>
          <w:ilvl w:val="0"/>
          <w:numId w:val="12"/>
        </w:numPr>
        <w:rPr>
          <w:sz w:val="24"/>
          <w:szCs w:val="24"/>
        </w:rPr>
      </w:pPr>
      <w:r w:rsidRPr="006A3F6B">
        <w:rPr>
          <w:sz w:val="24"/>
          <w:szCs w:val="24"/>
        </w:rPr>
        <w:t>Include time for reflection and action within the session</w:t>
      </w:r>
    </w:p>
    <w:p w14:paraId="0D4F22E4" w14:textId="77777777" w:rsidR="005F4CB5" w:rsidRPr="006A3F6B" w:rsidRDefault="005F4CB5" w:rsidP="00406E36">
      <w:pPr>
        <w:pStyle w:val="NoSpacing"/>
        <w:numPr>
          <w:ilvl w:val="0"/>
          <w:numId w:val="12"/>
        </w:numPr>
        <w:rPr>
          <w:sz w:val="24"/>
          <w:szCs w:val="24"/>
        </w:rPr>
      </w:pPr>
      <w:r w:rsidRPr="006A3F6B">
        <w:rPr>
          <w:sz w:val="24"/>
          <w:szCs w:val="24"/>
        </w:rPr>
        <w:lastRenderedPageBreak/>
        <w:t>If pupils aren't achieving, consider which different strategies we can put in place to support them more effectively.</w:t>
      </w:r>
    </w:p>
    <w:p w14:paraId="2FFA365B" w14:textId="77777777" w:rsidR="00657531" w:rsidRPr="006A3F6B" w:rsidRDefault="00657531" w:rsidP="00657531">
      <w:pPr>
        <w:pStyle w:val="ListParagraph"/>
        <w:spacing w:line="360" w:lineRule="auto"/>
        <w:ind w:left="714"/>
        <w:rPr>
          <w:rFonts w:cstheme="minorHAnsi"/>
          <w:sz w:val="24"/>
          <w:szCs w:val="24"/>
        </w:rPr>
      </w:pPr>
    </w:p>
    <w:p w14:paraId="2D041D5F" w14:textId="77777777" w:rsidR="007A1054" w:rsidRPr="006A3F6B" w:rsidRDefault="007A1054" w:rsidP="009B22A1">
      <w:pPr>
        <w:pStyle w:val="Default"/>
        <w:spacing w:line="360" w:lineRule="auto"/>
        <w:rPr>
          <w:rFonts w:asciiTheme="minorHAnsi" w:hAnsiTheme="minorHAnsi" w:cstheme="minorHAnsi"/>
          <w:color w:val="auto"/>
        </w:rPr>
      </w:pPr>
      <w:r w:rsidRPr="006A3F6B">
        <w:rPr>
          <w:rFonts w:asciiTheme="minorHAnsi" w:hAnsiTheme="minorHAnsi" w:cstheme="minorHAnsi"/>
          <w:b/>
          <w:bCs/>
          <w:color w:val="auto"/>
        </w:rPr>
        <w:t xml:space="preserve">Resources </w:t>
      </w:r>
    </w:p>
    <w:p w14:paraId="11E796F6" w14:textId="77777777" w:rsidR="007A1054" w:rsidRPr="006A3F6B" w:rsidRDefault="007A1054" w:rsidP="006A3F6B">
      <w:pPr>
        <w:pStyle w:val="NoSpacing"/>
        <w:rPr>
          <w:sz w:val="24"/>
          <w:szCs w:val="24"/>
        </w:rPr>
      </w:pPr>
      <w:r w:rsidRPr="006A3F6B">
        <w:rPr>
          <w:sz w:val="24"/>
          <w:szCs w:val="24"/>
        </w:rPr>
        <w:t>The school has a</w:t>
      </w:r>
      <w:r w:rsidR="008D7466" w:rsidRPr="006A3F6B">
        <w:rPr>
          <w:sz w:val="24"/>
          <w:szCs w:val="24"/>
        </w:rPr>
        <w:t>ccess to a wide</w:t>
      </w:r>
      <w:r w:rsidRPr="006A3F6B">
        <w:rPr>
          <w:sz w:val="24"/>
          <w:szCs w:val="24"/>
        </w:rPr>
        <w:t xml:space="preserve"> range of resources to support the teaching of this subject </w:t>
      </w:r>
      <w:r w:rsidR="005F4CB5" w:rsidRPr="006A3F6B">
        <w:rPr>
          <w:sz w:val="24"/>
          <w:szCs w:val="24"/>
        </w:rPr>
        <w:t xml:space="preserve">however, the principle vehicle is the </w:t>
      </w:r>
      <w:r w:rsidR="005F4CB5" w:rsidRPr="006A3F6B">
        <w:rPr>
          <w:i/>
          <w:sz w:val="24"/>
          <w:szCs w:val="24"/>
        </w:rPr>
        <w:t>PSHE Matters</w:t>
      </w:r>
      <w:r w:rsidR="005F4CB5" w:rsidRPr="006A3F6B">
        <w:rPr>
          <w:sz w:val="24"/>
          <w:szCs w:val="24"/>
        </w:rPr>
        <w:t xml:space="preserve"> scheme of work and </w:t>
      </w:r>
      <w:r w:rsidR="00657531" w:rsidRPr="006A3F6B">
        <w:rPr>
          <w:sz w:val="24"/>
          <w:szCs w:val="24"/>
        </w:rPr>
        <w:t>its</w:t>
      </w:r>
      <w:r w:rsidR="005F4CB5" w:rsidRPr="006A3F6B">
        <w:rPr>
          <w:sz w:val="24"/>
          <w:szCs w:val="24"/>
        </w:rPr>
        <w:t xml:space="preserve"> associated te</w:t>
      </w:r>
      <w:r w:rsidR="00BC0FBF" w:rsidRPr="006A3F6B">
        <w:rPr>
          <w:sz w:val="24"/>
          <w:szCs w:val="24"/>
        </w:rPr>
        <w:t>aching and assessment resources.</w:t>
      </w:r>
    </w:p>
    <w:p w14:paraId="7C971FD9" w14:textId="77777777" w:rsidR="008D7466" w:rsidRPr="006A3F6B" w:rsidRDefault="008D7466" w:rsidP="006A3F6B">
      <w:pPr>
        <w:pStyle w:val="NoSpacing"/>
        <w:rPr>
          <w:sz w:val="24"/>
          <w:szCs w:val="24"/>
        </w:rPr>
      </w:pPr>
    </w:p>
    <w:p w14:paraId="4CADC8C8" w14:textId="77777777" w:rsidR="00BC0FBF" w:rsidRPr="006A3F6B" w:rsidRDefault="00BC0FBF" w:rsidP="006A3F6B">
      <w:pPr>
        <w:pStyle w:val="NoSpacing"/>
        <w:rPr>
          <w:bCs/>
          <w:sz w:val="24"/>
          <w:szCs w:val="24"/>
        </w:rPr>
      </w:pPr>
      <w:r w:rsidRPr="006A3F6B">
        <w:rPr>
          <w:bCs/>
          <w:sz w:val="24"/>
          <w:szCs w:val="24"/>
        </w:rPr>
        <w:t>CPD training, guidance documents and o</w:t>
      </w:r>
      <w:r w:rsidR="008C312E" w:rsidRPr="006A3F6B">
        <w:rPr>
          <w:sz w:val="24"/>
          <w:szCs w:val="24"/>
        </w:rPr>
        <w:t xml:space="preserve">nline resources </w:t>
      </w:r>
      <w:r w:rsidRPr="006A3F6B">
        <w:rPr>
          <w:bCs/>
          <w:sz w:val="24"/>
          <w:szCs w:val="24"/>
        </w:rPr>
        <w:t>are offered by the PSHE Association is offered via their website, including</w:t>
      </w:r>
      <w:r w:rsidR="00B3202B" w:rsidRPr="006A3F6B">
        <w:rPr>
          <w:bCs/>
          <w:sz w:val="24"/>
          <w:szCs w:val="24"/>
        </w:rPr>
        <w:t>:</w:t>
      </w:r>
    </w:p>
    <w:p w14:paraId="41FC91B9" w14:textId="77777777" w:rsidR="00B3202B" w:rsidRPr="006A3F6B" w:rsidRDefault="00B3202B" w:rsidP="006A3F6B">
      <w:pPr>
        <w:pStyle w:val="NoSpacing"/>
        <w:rPr>
          <w:bCs/>
          <w:sz w:val="24"/>
          <w:szCs w:val="24"/>
        </w:rPr>
      </w:pPr>
    </w:p>
    <w:p w14:paraId="116F43B9" w14:textId="77777777" w:rsidR="00BC0FBF" w:rsidRPr="006A3F6B" w:rsidRDefault="00BC0FBF" w:rsidP="006A3F6B">
      <w:pPr>
        <w:pStyle w:val="NoSpacing"/>
        <w:rPr>
          <w:sz w:val="24"/>
          <w:szCs w:val="24"/>
        </w:rPr>
      </w:pPr>
      <w:r w:rsidRPr="006A3F6B">
        <w:rPr>
          <w:sz w:val="24"/>
          <w:szCs w:val="24"/>
        </w:rPr>
        <w:t>• Frequently asked questions about pornography and sharing of sexual images in PSHE education</w:t>
      </w:r>
    </w:p>
    <w:p w14:paraId="7485B7B1" w14:textId="77777777" w:rsidR="00BC0FBF" w:rsidRPr="006A3F6B" w:rsidRDefault="00BC0FBF" w:rsidP="006A3F6B">
      <w:pPr>
        <w:pStyle w:val="NoSpacing"/>
        <w:rPr>
          <w:sz w:val="24"/>
          <w:szCs w:val="24"/>
        </w:rPr>
      </w:pPr>
      <w:r w:rsidRPr="006A3F6B">
        <w:rPr>
          <w:sz w:val="24"/>
          <w:szCs w:val="24"/>
        </w:rPr>
        <w:t>• Handling complex issues safely in the PSHE education classroom</w:t>
      </w:r>
    </w:p>
    <w:p w14:paraId="48E4F6F0" w14:textId="77777777" w:rsidR="00BC0FBF" w:rsidRPr="006A3F6B" w:rsidRDefault="00BC0FBF" w:rsidP="006A3F6B">
      <w:pPr>
        <w:pStyle w:val="NoSpacing"/>
        <w:rPr>
          <w:sz w:val="24"/>
          <w:szCs w:val="24"/>
        </w:rPr>
      </w:pPr>
      <w:r w:rsidRPr="006A3F6B">
        <w:rPr>
          <w:sz w:val="24"/>
          <w:szCs w:val="24"/>
        </w:rPr>
        <w:t>• Briefing on teaching about puberty</w:t>
      </w:r>
    </w:p>
    <w:p w14:paraId="12E235EC" w14:textId="77777777" w:rsidR="00BC0FBF" w:rsidRPr="006A3F6B" w:rsidRDefault="00BC0FBF" w:rsidP="006A3F6B">
      <w:pPr>
        <w:pStyle w:val="NoSpacing"/>
        <w:rPr>
          <w:sz w:val="24"/>
          <w:szCs w:val="24"/>
        </w:rPr>
      </w:pPr>
      <w:r w:rsidRPr="006A3F6B">
        <w:rPr>
          <w:sz w:val="24"/>
          <w:szCs w:val="24"/>
        </w:rPr>
        <w:t>• Summary of the law on consent</w:t>
      </w:r>
    </w:p>
    <w:p w14:paraId="0B3B6552" w14:textId="77777777" w:rsidR="00BC0FBF" w:rsidRPr="006A3F6B" w:rsidRDefault="00BC0FBF" w:rsidP="006A3F6B">
      <w:pPr>
        <w:pStyle w:val="NoSpacing"/>
        <w:rPr>
          <w:sz w:val="24"/>
          <w:szCs w:val="24"/>
        </w:rPr>
      </w:pPr>
      <w:r w:rsidRPr="006A3F6B">
        <w:rPr>
          <w:sz w:val="24"/>
          <w:szCs w:val="24"/>
        </w:rPr>
        <w:t>• Sex and Relationships Education (</w:t>
      </w:r>
      <w:r w:rsidR="00C23FEC" w:rsidRPr="006A3F6B">
        <w:rPr>
          <w:sz w:val="24"/>
          <w:szCs w:val="24"/>
        </w:rPr>
        <w:t>RSHE</w:t>
      </w:r>
      <w:r w:rsidRPr="006A3F6B">
        <w:rPr>
          <w:sz w:val="24"/>
          <w:szCs w:val="24"/>
        </w:rPr>
        <w:t xml:space="preserve">) for the 21st Century </w:t>
      </w:r>
    </w:p>
    <w:p w14:paraId="55450AFC" w14:textId="77777777" w:rsidR="006A3F6B" w:rsidRDefault="006A3F6B" w:rsidP="00BC0FBF">
      <w:pPr>
        <w:pStyle w:val="NormalWeb"/>
        <w:spacing w:line="360" w:lineRule="auto"/>
        <w:rPr>
          <w:rFonts w:asciiTheme="minorHAnsi" w:hAnsiTheme="minorHAnsi" w:cstheme="minorHAnsi"/>
          <w:b/>
          <w:color w:val="auto"/>
          <w:sz w:val="24"/>
          <w:szCs w:val="24"/>
        </w:rPr>
      </w:pPr>
    </w:p>
    <w:p w14:paraId="00AAB251" w14:textId="515216E4" w:rsidR="00BC0FBF" w:rsidRPr="006A3F6B" w:rsidRDefault="00BC0FBF" w:rsidP="00BC0FBF">
      <w:pPr>
        <w:pStyle w:val="NormalWeb"/>
        <w:spacing w:line="360" w:lineRule="auto"/>
        <w:rPr>
          <w:rFonts w:asciiTheme="minorHAnsi" w:hAnsiTheme="minorHAnsi" w:cstheme="minorHAnsi"/>
          <w:b/>
          <w:color w:val="auto"/>
          <w:sz w:val="24"/>
          <w:szCs w:val="24"/>
        </w:rPr>
      </w:pPr>
      <w:r w:rsidRPr="006A3F6B">
        <w:rPr>
          <w:rFonts w:asciiTheme="minorHAnsi" w:hAnsiTheme="minorHAnsi" w:cstheme="minorHAnsi"/>
          <w:b/>
          <w:color w:val="auto"/>
          <w:sz w:val="24"/>
          <w:szCs w:val="24"/>
        </w:rPr>
        <w:t>Other resources include:</w:t>
      </w:r>
    </w:p>
    <w:p w14:paraId="2F877165" w14:textId="77777777" w:rsidR="008C312E" w:rsidRPr="006A3F6B" w:rsidRDefault="008C312E" w:rsidP="008C312E">
      <w:pPr>
        <w:rPr>
          <w:rFonts w:cstheme="minorHAnsi"/>
          <w:sz w:val="24"/>
          <w:szCs w:val="24"/>
        </w:rPr>
      </w:pPr>
      <w:r w:rsidRPr="006A3F6B">
        <w:rPr>
          <w:rFonts w:cstheme="minorHAnsi"/>
          <w:noProof/>
          <w:sz w:val="24"/>
          <w:szCs w:val="24"/>
          <w:lang w:val="en-CA" w:eastAsia="en-CA"/>
        </w:rPr>
        <w:drawing>
          <wp:inline distT="0" distB="0" distL="0" distR="0" wp14:anchorId="78041977" wp14:editId="5051EE07">
            <wp:extent cx="5943600" cy="44234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4423410"/>
                    </a:xfrm>
                    <a:prstGeom prst="rect">
                      <a:avLst/>
                    </a:prstGeom>
                  </pic:spPr>
                </pic:pic>
              </a:graphicData>
            </a:graphic>
          </wp:inline>
        </w:drawing>
      </w:r>
      <w:r w:rsidRPr="006A3F6B">
        <w:rPr>
          <w:rFonts w:cstheme="minorHAnsi"/>
          <w:noProof/>
          <w:sz w:val="24"/>
          <w:szCs w:val="24"/>
          <w:lang w:val="en-CA" w:eastAsia="en-CA"/>
        </w:rPr>
        <w:drawing>
          <wp:inline distT="0" distB="0" distL="0" distR="0" wp14:anchorId="72256FDC" wp14:editId="21414BA7">
            <wp:extent cx="5886450" cy="8267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00195" cy="828667"/>
                    </a:xfrm>
                    <a:prstGeom prst="rect">
                      <a:avLst/>
                    </a:prstGeom>
                  </pic:spPr>
                </pic:pic>
              </a:graphicData>
            </a:graphic>
          </wp:inline>
        </w:drawing>
      </w:r>
    </w:p>
    <w:p w14:paraId="7A15EA5C" w14:textId="77777777" w:rsidR="008C312E" w:rsidRPr="006A3F6B" w:rsidRDefault="008C312E" w:rsidP="008C312E">
      <w:pPr>
        <w:pStyle w:val="NormalWeb"/>
        <w:rPr>
          <w:rFonts w:asciiTheme="minorHAnsi" w:hAnsiTheme="minorHAnsi" w:cstheme="minorHAnsi"/>
          <w:color w:val="auto"/>
          <w:sz w:val="24"/>
          <w:szCs w:val="24"/>
        </w:rPr>
      </w:pPr>
    </w:p>
    <w:p w14:paraId="35CCB961" w14:textId="77777777" w:rsidR="00BD6A81" w:rsidRPr="006A3F6B" w:rsidRDefault="00BD6A81" w:rsidP="009B22A1">
      <w:pPr>
        <w:pStyle w:val="Default"/>
        <w:spacing w:line="360" w:lineRule="auto"/>
        <w:rPr>
          <w:rFonts w:asciiTheme="minorHAnsi" w:hAnsiTheme="minorHAnsi" w:cstheme="minorHAnsi"/>
          <w:color w:val="auto"/>
        </w:rPr>
      </w:pPr>
    </w:p>
    <w:p w14:paraId="09F09A54" w14:textId="77777777" w:rsidR="00C77E00" w:rsidRPr="006A3F6B" w:rsidRDefault="00C77E00" w:rsidP="009B22A1">
      <w:pPr>
        <w:pStyle w:val="Default"/>
        <w:spacing w:line="360" w:lineRule="auto"/>
        <w:rPr>
          <w:rFonts w:asciiTheme="minorHAnsi" w:hAnsiTheme="minorHAnsi" w:cstheme="minorHAnsi"/>
          <w:color w:val="auto"/>
        </w:rPr>
      </w:pPr>
    </w:p>
    <w:p w14:paraId="6E5D450E" w14:textId="77777777" w:rsidR="007A1054" w:rsidRPr="006A3F6B" w:rsidRDefault="007A1054" w:rsidP="009B22A1">
      <w:pPr>
        <w:pStyle w:val="Default"/>
        <w:spacing w:line="360" w:lineRule="auto"/>
        <w:rPr>
          <w:rFonts w:asciiTheme="minorHAnsi" w:hAnsiTheme="minorHAnsi" w:cstheme="minorHAnsi"/>
          <w:color w:val="auto"/>
        </w:rPr>
      </w:pPr>
      <w:r w:rsidRPr="006A3F6B">
        <w:rPr>
          <w:rFonts w:asciiTheme="minorHAnsi" w:hAnsiTheme="minorHAnsi" w:cstheme="minorHAnsi"/>
          <w:b/>
          <w:bCs/>
          <w:color w:val="auto"/>
        </w:rPr>
        <w:lastRenderedPageBreak/>
        <w:t xml:space="preserve">Staffing / Staff Development </w:t>
      </w:r>
    </w:p>
    <w:p w14:paraId="0B2F214D" w14:textId="483FAC62" w:rsidR="007A1054" w:rsidRPr="006A3F6B" w:rsidRDefault="007A1054" w:rsidP="00406E36">
      <w:pPr>
        <w:pStyle w:val="NoSpacing"/>
        <w:numPr>
          <w:ilvl w:val="0"/>
          <w:numId w:val="13"/>
        </w:numPr>
        <w:rPr>
          <w:sz w:val="24"/>
          <w:szCs w:val="24"/>
        </w:rPr>
      </w:pPr>
      <w:r w:rsidRPr="006A3F6B">
        <w:rPr>
          <w:sz w:val="24"/>
          <w:szCs w:val="24"/>
        </w:rPr>
        <w:t xml:space="preserve">All staff take part in professional development to ensure secure subject knowledge, awareness of health and safety procedures and up to date knowledge. Staff should be comfortable and competent in the area of activity being taught. Staff should indicate where they feel they need support so that appropriate support can be given either by the subject leader or through INSET. Any staff who attend a CPD </w:t>
      </w:r>
      <w:r w:rsidR="006A3F6B" w:rsidRPr="006A3F6B">
        <w:rPr>
          <w:sz w:val="24"/>
          <w:szCs w:val="24"/>
        </w:rPr>
        <w:t>course provide</w:t>
      </w:r>
      <w:r w:rsidRPr="006A3F6B">
        <w:rPr>
          <w:sz w:val="24"/>
          <w:szCs w:val="24"/>
        </w:rPr>
        <w:t xml:space="preserve"> feedback/ disseminate the information</w:t>
      </w:r>
      <w:r w:rsidR="00416621" w:rsidRPr="006A3F6B">
        <w:rPr>
          <w:sz w:val="24"/>
          <w:szCs w:val="24"/>
        </w:rPr>
        <w:t xml:space="preserve"> across the school team</w:t>
      </w:r>
      <w:r w:rsidRPr="006A3F6B">
        <w:rPr>
          <w:sz w:val="24"/>
          <w:szCs w:val="24"/>
        </w:rPr>
        <w:t xml:space="preserve">. </w:t>
      </w:r>
    </w:p>
    <w:p w14:paraId="3E4C9FF8" w14:textId="68B18AC1" w:rsidR="0045327F" w:rsidRPr="006A3F6B" w:rsidRDefault="00416621" w:rsidP="00406E36">
      <w:pPr>
        <w:pStyle w:val="NoSpacing"/>
        <w:numPr>
          <w:ilvl w:val="0"/>
          <w:numId w:val="13"/>
        </w:numPr>
        <w:rPr>
          <w:sz w:val="24"/>
          <w:szCs w:val="24"/>
        </w:rPr>
      </w:pPr>
      <w:r w:rsidRPr="006A3F6B">
        <w:rPr>
          <w:sz w:val="24"/>
          <w:szCs w:val="24"/>
        </w:rPr>
        <w:t>Longstone</w:t>
      </w:r>
      <w:r w:rsidR="0045327F" w:rsidRPr="006A3F6B">
        <w:rPr>
          <w:sz w:val="24"/>
          <w:szCs w:val="24"/>
        </w:rPr>
        <w:t xml:space="preserve"> staff are familiar with and will teach </w:t>
      </w:r>
      <w:r w:rsidR="00C23FEC" w:rsidRPr="006A3F6B">
        <w:rPr>
          <w:sz w:val="24"/>
          <w:szCs w:val="24"/>
        </w:rPr>
        <w:t xml:space="preserve">RSHE </w:t>
      </w:r>
      <w:r w:rsidR="0045327F" w:rsidRPr="006A3F6B">
        <w:rPr>
          <w:sz w:val="24"/>
          <w:szCs w:val="24"/>
        </w:rPr>
        <w:t xml:space="preserve">in accordance with the Sex Education Forum’s 12 point guide to </w:t>
      </w:r>
      <w:r w:rsidR="0045327F" w:rsidRPr="006A3F6B">
        <w:rPr>
          <w:i/>
          <w:sz w:val="24"/>
          <w:szCs w:val="24"/>
        </w:rPr>
        <w:t xml:space="preserve">the Principles of Good </w:t>
      </w:r>
      <w:r w:rsidR="009D4AC6" w:rsidRPr="006A3F6B">
        <w:rPr>
          <w:i/>
          <w:sz w:val="24"/>
          <w:szCs w:val="24"/>
        </w:rPr>
        <w:t>RSHE</w:t>
      </w:r>
      <w:r w:rsidR="00C23FEC" w:rsidRPr="006A3F6B">
        <w:rPr>
          <w:i/>
          <w:sz w:val="24"/>
          <w:szCs w:val="24"/>
        </w:rPr>
        <w:t xml:space="preserve"> </w:t>
      </w:r>
      <w:r w:rsidR="0045327F" w:rsidRPr="006A3F6B">
        <w:rPr>
          <w:i/>
          <w:sz w:val="24"/>
          <w:szCs w:val="24"/>
        </w:rPr>
        <w:t>.</w:t>
      </w:r>
      <w:r w:rsidR="0045327F" w:rsidRPr="006A3F6B">
        <w:rPr>
          <w:sz w:val="24"/>
          <w:szCs w:val="24"/>
        </w:rPr>
        <w:t xml:space="preserve"> *</w:t>
      </w:r>
      <w:r w:rsidR="0045327F" w:rsidRPr="006A3F6B">
        <w:rPr>
          <w:sz w:val="24"/>
          <w:szCs w:val="24"/>
          <w:vertAlign w:val="superscript"/>
        </w:rPr>
        <w:t xml:space="preserve">4 </w:t>
      </w:r>
      <w:r w:rsidR="0045327F" w:rsidRPr="006A3F6B">
        <w:rPr>
          <w:sz w:val="24"/>
          <w:szCs w:val="24"/>
        </w:rPr>
        <w:t>being:</w:t>
      </w:r>
    </w:p>
    <w:p w14:paraId="1CA1B09B" w14:textId="77777777" w:rsidR="0045327F" w:rsidRPr="006A3F6B" w:rsidRDefault="0045327F" w:rsidP="00406E36">
      <w:pPr>
        <w:pStyle w:val="NoSpacing"/>
        <w:numPr>
          <w:ilvl w:val="0"/>
          <w:numId w:val="13"/>
        </w:numPr>
        <w:rPr>
          <w:bCs/>
          <w:sz w:val="24"/>
          <w:szCs w:val="24"/>
          <w:lang w:val="en-CA"/>
        </w:rPr>
      </w:pPr>
      <w:r w:rsidRPr="006A3F6B">
        <w:rPr>
          <w:bCs/>
          <w:sz w:val="24"/>
          <w:szCs w:val="24"/>
          <w:lang w:val="en-CA"/>
        </w:rPr>
        <w:t>Is an identifiable part of our personal, social, health and economic (PSHE) education</w:t>
      </w:r>
      <w:r w:rsidR="007F40FD" w:rsidRPr="006A3F6B">
        <w:rPr>
          <w:bCs/>
          <w:sz w:val="24"/>
          <w:szCs w:val="24"/>
          <w:lang w:val="en-CA"/>
        </w:rPr>
        <w:t xml:space="preserve"> </w:t>
      </w:r>
      <w:r w:rsidRPr="006A3F6B">
        <w:rPr>
          <w:bCs/>
          <w:sz w:val="24"/>
          <w:szCs w:val="24"/>
          <w:lang w:val="en-CA"/>
        </w:rPr>
        <w:t>curriculum, which has planned, timetabled lessons across all the Key Stages</w:t>
      </w:r>
    </w:p>
    <w:p w14:paraId="0200F70A" w14:textId="77777777" w:rsidR="0045327F" w:rsidRPr="006A3F6B" w:rsidRDefault="0045327F" w:rsidP="00406E36">
      <w:pPr>
        <w:pStyle w:val="NoSpacing"/>
        <w:numPr>
          <w:ilvl w:val="0"/>
          <w:numId w:val="13"/>
        </w:numPr>
        <w:rPr>
          <w:bCs/>
          <w:sz w:val="24"/>
          <w:szCs w:val="24"/>
          <w:lang w:val="en-CA"/>
        </w:rPr>
      </w:pPr>
      <w:r w:rsidRPr="006A3F6B">
        <w:rPr>
          <w:bCs/>
          <w:sz w:val="24"/>
          <w:szCs w:val="24"/>
          <w:lang w:val="en-CA"/>
        </w:rPr>
        <w:t xml:space="preserve">Is taught by staff regularly trained in </w:t>
      </w:r>
      <w:r w:rsidR="00C23FEC" w:rsidRPr="006A3F6B">
        <w:rPr>
          <w:bCs/>
          <w:sz w:val="24"/>
          <w:szCs w:val="24"/>
          <w:lang w:val="en-CA"/>
        </w:rPr>
        <w:t xml:space="preserve">RSHE </w:t>
      </w:r>
      <w:r w:rsidRPr="006A3F6B">
        <w:rPr>
          <w:bCs/>
          <w:sz w:val="24"/>
          <w:szCs w:val="24"/>
          <w:lang w:val="en-CA"/>
        </w:rPr>
        <w:t>and PSHE (with expert visitors invited in to enhance</w:t>
      </w:r>
      <w:r w:rsidR="007F40FD" w:rsidRPr="006A3F6B">
        <w:rPr>
          <w:bCs/>
          <w:sz w:val="24"/>
          <w:szCs w:val="24"/>
          <w:lang w:val="en-CA"/>
        </w:rPr>
        <w:t xml:space="preserve"> </w:t>
      </w:r>
      <w:r w:rsidRPr="006A3F6B">
        <w:rPr>
          <w:bCs/>
          <w:sz w:val="24"/>
          <w:szCs w:val="24"/>
          <w:lang w:val="en-CA"/>
        </w:rPr>
        <w:t>and supplement the programme where appropriate)</w:t>
      </w:r>
    </w:p>
    <w:p w14:paraId="7A11EE1B" w14:textId="77777777" w:rsidR="0045327F" w:rsidRPr="006A3F6B" w:rsidRDefault="0045327F" w:rsidP="00406E36">
      <w:pPr>
        <w:pStyle w:val="NoSpacing"/>
        <w:numPr>
          <w:ilvl w:val="0"/>
          <w:numId w:val="13"/>
        </w:numPr>
        <w:rPr>
          <w:sz w:val="24"/>
          <w:szCs w:val="24"/>
        </w:rPr>
      </w:pPr>
      <w:r w:rsidRPr="006A3F6B">
        <w:rPr>
          <w:bCs/>
          <w:sz w:val="24"/>
          <w:szCs w:val="24"/>
          <w:lang w:val="en-CA"/>
        </w:rPr>
        <w:t>Works in partnership with parents and carers, informing them about what their children will</w:t>
      </w:r>
      <w:r w:rsidR="007F40FD" w:rsidRPr="006A3F6B">
        <w:rPr>
          <w:bCs/>
          <w:sz w:val="24"/>
          <w:szCs w:val="24"/>
          <w:lang w:val="en-CA"/>
        </w:rPr>
        <w:t xml:space="preserve"> </w:t>
      </w:r>
      <w:r w:rsidRPr="006A3F6B">
        <w:rPr>
          <w:bCs/>
          <w:sz w:val="24"/>
          <w:szCs w:val="24"/>
          <w:lang w:val="en-CA"/>
        </w:rPr>
        <w:t>be learning and about how they can contribute at home</w:t>
      </w:r>
    </w:p>
    <w:p w14:paraId="1CE879D9" w14:textId="77777777" w:rsidR="0045327F" w:rsidRPr="006A3F6B" w:rsidRDefault="0045327F" w:rsidP="00406E36">
      <w:pPr>
        <w:pStyle w:val="NoSpacing"/>
        <w:numPr>
          <w:ilvl w:val="0"/>
          <w:numId w:val="13"/>
        </w:numPr>
        <w:rPr>
          <w:bCs/>
          <w:sz w:val="24"/>
          <w:szCs w:val="24"/>
          <w:lang w:val="en-CA"/>
        </w:rPr>
      </w:pPr>
      <w:r w:rsidRPr="006A3F6B">
        <w:rPr>
          <w:bCs/>
          <w:sz w:val="24"/>
          <w:szCs w:val="24"/>
          <w:lang w:val="en-CA"/>
        </w:rPr>
        <w:t>Delivers lessons where pupils feel safe and encourages participation by using a variety of</w:t>
      </w:r>
      <w:r w:rsidR="007F40FD" w:rsidRPr="006A3F6B">
        <w:rPr>
          <w:bCs/>
          <w:sz w:val="24"/>
          <w:szCs w:val="24"/>
          <w:lang w:val="en-CA"/>
        </w:rPr>
        <w:t xml:space="preserve"> </w:t>
      </w:r>
      <w:r w:rsidRPr="006A3F6B">
        <w:rPr>
          <w:bCs/>
          <w:sz w:val="24"/>
          <w:szCs w:val="24"/>
          <w:lang w:val="en-CA"/>
        </w:rPr>
        <w:t>teaching approaches with opportunities to develop critical thinking and relationship skills</w:t>
      </w:r>
    </w:p>
    <w:p w14:paraId="1D9743F0" w14:textId="77777777" w:rsidR="0045327F" w:rsidRPr="006A3F6B" w:rsidRDefault="0045327F" w:rsidP="00406E36">
      <w:pPr>
        <w:pStyle w:val="NoSpacing"/>
        <w:numPr>
          <w:ilvl w:val="0"/>
          <w:numId w:val="13"/>
        </w:numPr>
        <w:rPr>
          <w:bCs/>
          <w:sz w:val="24"/>
          <w:szCs w:val="24"/>
          <w:lang w:val="en-CA"/>
        </w:rPr>
      </w:pPr>
      <w:r w:rsidRPr="006A3F6B">
        <w:rPr>
          <w:bCs/>
          <w:sz w:val="24"/>
          <w:szCs w:val="24"/>
          <w:lang w:val="en-CA"/>
        </w:rPr>
        <w:t>Is based on reliable sources of information, including about the law and legal rights, and</w:t>
      </w:r>
      <w:r w:rsidR="007F40FD" w:rsidRPr="006A3F6B">
        <w:rPr>
          <w:bCs/>
          <w:sz w:val="24"/>
          <w:szCs w:val="24"/>
          <w:lang w:val="en-CA"/>
        </w:rPr>
        <w:t xml:space="preserve"> </w:t>
      </w:r>
      <w:r w:rsidRPr="006A3F6B">
        <w:rPr>
          <w:bCs/>
          <w:sz w:val="24"/>
          <w:szCs w:val="24"/>
          <w:lang w:val="en-CA"/>
        </w:rPr>
        <w:t>distinguishes between fact and opinion</w:t>
      </w:r>
    </w:p>
    <w:p w14:paraId="4F161A50" w14:textId="77777777" w:rsidR="0045327F" w:rsidRPr="006A3F6B" w:rsidRDefault="0045327F" w:rsidP="00406E36">
      <w:pPr>
        <w:pStyle w:val="NoSpacing"/>
        <w:numPr>
          <w:ilvl w:val="0"/>
          <w:numId w:val="13"/>
        </w:numPr>
        <w:rPr>
          <w:sz w:val="24"/>
          <w:szCs w:val="24"/>
        </w:rPr>
      </w:pPr>
      <w:r w:rsidRPr="006A3F6B">
        <w:rPr>
          <w:bCs/>
          <w:sz w:val="24"/>
          <w:szCs w:val="24"/>
          <w:lang w:val="en-CA"/>
        </w:rPr>
        <w:t>Promotes safe, equal, caring and enjoyable relationships and discusses real-life issues</w:t>
      </w:r>
      <w:r w:rsidR="007F40FD" w:rsidRPr="006A3F6B">
        <w:rPr>
          <w:bCs/>
          <w:sz w:val="24"/>
          <w:szCs w:val="24"/>
          <w:lang w:val="en-CA"/>
        </w:rPr>
        <w:t xml:space="preserve"> </w:t>
      </w:r>
      <w:r w:rsidRPr="006A3F6B">
        <w:rPr>
          <w:bCs/>
          <w:sz w:val="24"/>
          <w:szCs w:val="24"/>
          <w:lang w:val="en-CA"/>
        </w:rPr>
        <w:t>appropriate to the age and stage of pupils, including friendships, families, consent, relationship abuse, sexual exploitation and safe relationships online</w:t>
      </w:r>
    </w:p>
    <w:p w14:paraId="1DFC5DE2" w14:textId="77777777" w:rsidR="008C312E" w:rsidRPr="006A3F6B" w:rsidRDefault="0045327F" w:rsidP="00406E36">
      <w:pPr>
        <w:pStyle w:val="NoSpacing"/>
        <w:numPr>
          <w:ilvl w:val="0"/>
          <w:numId w:val="13"/>
        </w:numPr>
        <w:rPr>
          <w:bCs/>
          <w:sz w:val="24"/>
          <w:szCs w:val="24"/>
          <w:lang w:val="en-CA"/>
        </w:rPr>
      </w:pPr>
      <w:r w:rsidRPr="006A3F6B">
        <w:rPr>
          <w:bCs/>
          <w:sz w:val="24"/>
          <w:szCs w:val="24"/>
          <w:lang w:val="en-CA"/>
        </w:rPr>
        <w:t>Gives a positive view of human sexuality, with honest and medically accurate information, so that pupils can learn about their bodies and sexual and reproductive health in ways that are appropriate to their age and maturity</w:t>
      </w:r>
    </w:p>
    <w:p w14:paraId="75AA7360" w14:textId="77777777" w:rsidR="0045327F" w:rsidRPr="006A3F6B" w:rsidRDefault="0045327F" w:rsidP="00406E36">
      <w:pPr>
        <w:pStyle w:val="NoSpacing"/>
        <w:numPr>
          <w:ilvl w:val="0"/>
          <w:numId w:val="13"/>
        </w:numPr>
        <w:rPr>
          <w:bCs/>
          <w:sz w:val="24"/>
          <w:szCs w:val="24"/>
          <w:lang w:val="en-CA"/>
        </w:rPr>
      </w:pPr>
      <w:r w:rsidRPr="006A3F6B">
        <w:rPr>
          <w:bCs/>
          <w:sz w:val="24"/>
          <w:szCs w:val="24"/>
          <w:lang w:val="en-CA"/>
        </w:rPr>
        <w:t>Gives pupils opportunities to reflect on values and influences (such as from peers, media, faith and culture) that may shape their attitudes to relationships and sex, and nurtures respect for different views</w:t>
      </w:r>
    </w:p>
    <w:p w14:paraId="271926A2" w14:textId="07726E48" w:rsidR="0045327F" w:rsidRPr="006A3F6B" w:rsidRDefault="0045327F" w:rsidP="00406E36">
      <w:pPr>
        <w:pStyle w:val="NoSpacing"/>
        <w:numPr>
          <w:ilvl w:val="0"/>
          <w:numId w:val="13"/>
        </w:numPr>
        <w:rPr>
          <w:bCs/>
          <w:sz w:val="24"/>
          <w:szCs w:val="24"/>
          <w:lang w:val="en-CA"/>
        </w:rPr>
      </w:pPr>
      <w:r w:rsidRPr="006A3F6B">
        <w:rPr>
          <w:bCs/>
          <w:sz w:val="24"/>
          <w:szCs w:val="24"/>
          <w:lang w:val="en-CA"/>
        </w:rPr>
        <w:t xml:space="preserve">Includes learning about how to get help and treatment from sources such as the school </w:t>
      </w:r>
      <w:r w:rsidR="00C23FEC" w:rsidRPr="006A3F6B">
        <w:rPr>
          <w:bCs/>
          <w:sz w:val="24"/>
          <w:szCs w:val="24"/>
          <w:lang w:val="en-CA"/>
        </w:rPr>
        <w:t>nu</w:t>
      </w:r>
      <w:r w:rsidR="00416621" w:rsidRPr="006A3F6B">
        <w:rPr>
          <w:bCs/>
          <w:sz w:val="24"/>
          <w:szCs w:val="24"/>
          <w:lang w:val="en-CA"/>
        </w:rPr>
        <w:t>rse</w:t>
      </w:r>
      <w:r w:rsidR="00C23FEC" w:rsidRPr="006A3F6B">
        <w:rPr>
          <w:bCs/>
          <w:sz w:val="24"/>
          <w:szCs w:val="24"/>
          <w:lang w:val="en-CA"/>
        </w:rPr>
        <w:t xml:space="preserve"> </w:t>
      </w:r>
      <w:r w:rsidRPr="006A3F6B">
        <w:rPr>
          <w:bCs/>
          <w:sz w:val="24"/>
          <w:szCs w:val="24"/>
          <w:lang w:val="en-CA"/>
        </w:rPr>
        <w:t xml:space="preserve"> and other health and advice services, including reliable information online</w:t>
      </w:r>
    </w:p>
    <w:p w14:paraId="0AEBD8F7" w14:textId="77777777" w:rsidR="0045327F" w:rsidRPr="006A3F6B" w:rsidRDefault="0045327F" w:rsidP="00406E36">
      <w:pPr>
        <w:pStyle w:val="NoSpacing"/>
        <w:numPr>
          <w:ilvl w:val="0"/>
          <w:numId w:val="13"/>
        </w:numPr>
        <w:rPr>
          <w:bCs/>
          <w:sz w:val="24"/>
          <w:szCs w:val="24"/>
          <w:lang w:val="en-CA"/>
        </w:rPr>
      </w:pPr>
      <w:r w:rsidRPr="006A3F6B">
        <w:rPr>
          <w:bCs/>
          <w:sz w:val="24"/>
          <w:szCs w:val="24"/>
          <w:lang w:val="en-CA"/>
        </w:rPr>
        <w:t xml:space="preserve">Fosters gender equality and LGBT+ (lesbian, gay, bisexual, trans) equality and challenges all forms of discrimination in </w:t>
      </w:r>
      <w:r w:rsidR="00C23FEC" w:rsidRPr="006A3F6B">
        <w:rPr>
          <w:bCs/>
          <w:sz w:val="24"/>
          <w:szCs w:val="24"/>
          <w:lang w:val="en-CA"/>
        </w:rPr>
        <w:t xml:space="preserve">RSHE </w:t>
      </w:r>
      <w:r w:rsidRPr="006A3F6B">
        <w:rPr>
          <w:bCs/>
          <w:sz w:val="24"/>
          <w:szCs w:val="24"/>
          <w:lang w:val="en-CA"/>
        </w:rPr>
        <w:t>lessons and in every-day school life</w:t>
      </w:r>
    </w:p>
    <w:p w14:paraId="14EF337B" w14:textId="3DD95561" w:rsidR="0045327F" w:rsidRPr="006A3F6B" w:rsidRDefault="0045327F" w:rsidP="00406E36">
      <w:pPr>
        <w:pStyle w:val="NoSpacing"/>
        <w:numPr>
          <w:ilvl w:val="0"/>
          <w:numId w:val="13"/>
        </w:numPr>
        <w:rPr>
          <w:bCs/>
          <w:sz w:val="24"/>
          <w:szCs w:val="24"/>
          <w:lang w:val="en-CA"/>
        </w:rPr>
      </w:pPr>
      <w:r w:rsidRPr="006A3F6B">
        <w:rPr>
          <w:bCs/>
          <w:sz w:val="24"/>
          <w:szCs w:val="24"/>
          <w:lang w:val="en-CA"/>
        </w:rPr>
        <w:t xml:space="preserve">Meets the needs of all pupils with their </w:t>
      </w:r>
      <w:r w:rsidR="00C23FEC" w:rsidRPr="006A3F6B">
        <w:rPr>
          <w:bCs/>
          <w:sz w:val="24"/>
          <w:szCs w:val="24"/>
          <w:lang w:val="en-CA"/>
        </w:rPr>
        <w:t>dive</w:t>
      </w:r>
      <w:r w:rsidR="00416621" w:rsidRPr="006A3F6B">
        <w:rPr>
          <w:bCs/>
          <w:sz w:val="24"/>
          <w:szCs w:val="24"/>
          <w:lang w:val="en-CA"/>
        </w:rPr>
        <w:t>e</w:t>
      </w:r>
      <w:r w:rsidR="00C23FEC" w:rsidRPr="006A3F6B">
        <w:rPr>
          <w:bCs/>
          <w:sz w:val="24"/>
          <w:szCs w:val="24"/>
          <w:lang w:val="en-CA"/>
        </w:rPr>
        <w:t xml:space="preserve"> </w:t>
      </w:r>
      <w:r w:rsidRPr="006A3F6B">
        <w:rPr>
          <w:bCs/>
          <w:sz w:val="24"/>
          <w:szCs w:val="24"/>
          <w:lang w:val="en-CA"/>
        </w:rPr>
        <w:t xml:space="preserve"> experiences including those with special educational needs and disabilities</w:t>
      </w:r>
    </w:p>
    <w:p w14:paraId="3796AE8E" w14:textId="77777777" w:rsidR="0045327F" w:rsidRPr="006A3F6B" w:rsidRDefault="0045327F" w:rsidP="00406E36">
      <w:pPr>
        <w:pStyle w:val="NoSpacing"/>
        <w:numPr>
          <w:ilvl w:val="0"/>
          <w:numId w:val="13"/>
        </w:numPr>
        <w:rPr>
          <w:bCs/>
          <w:sz w:val="24"/>
          <w:szCs w:val="24"/>
          <w:lang w:val="en-CA"/>
        </w:rPr>
      </w:pPr>
      <w:r w:rsidRPr="006A3F6B">
        <w:rPr>
          <w:bCs/>
          <w:sz w:val="24"/>
          <w:szCs w:val="24"/>
          <w:lang w:val="en-CA"/>
        </w:rPr>
        <w:t xml:space="preserve">Seeks pupils’ views about </w:t>
      </w:r>
      <w:r w:rsidR="00C23FEC" w:rsidRPr="006A3F6B">
        <w:rPr>
          <w:bCs/>
          <w:sz w:val="24"/>
          <w:szCs w:val="24"/>
          <w:lang w:val="en-CA"/>
        </w:rPr>
        <w:t xml:space="preserve">RSHE </w:t>
      </w:r>
      <w:r w:rsidRPr="006A3F6B">
        <w:rPr>
          <w:bCs/>
          <w:sz w:val="24"/>
          <w:szCs w:val="24"/>
          <w:lang w:val="en-CA"/>
        </w:rPr>
        <w:t>so that teaching can be made relevant to their real lives and assessed and adapted as their needs change</w:t>
      </w:r>
    </w:p>
    <w:p w14:paraId="2AB35242" w14:textId="77777777" w:rsidR="0045327F" w:rsidRPr="006A3F6B" w:rsidRDefault="0045327F" w:rsidP="006A3F6B">
      <w:pPr>
        <w:pStyle w:val="NoSpacing"/>
        <w:rPr>
          <w:b/>
          <w:bCs/>
          <w:color w:val="F8A700"/>
          <w:sz w:val="24"/>
          <w:szCs w:val="24"/>
          <w:lang w:val="en-CA"/>
        </w:rPr>
      </w:pPr>
    </w:p>
    <w:p w14:paraId="3C676B32" w14:textId="77777777" w:rsidR="0045327F" w:rsidRPr="006A3F6B" w:rsidRDefault="0045327F" w:rsidP="0045327F">
      <w:pPr>
        <w:autoSpaceDE w:val="0"/>
        <w:autoSpaceDN w:val="0"/>
        <w:adjustRightInd w:val="0"/>
        <w:spacing w:after="0" w:line="240" w:lineRule="auto"/>
        <w:rPr>
          <w:rFonts w:cstheme="minorHAnsi"/>
          <w:sz w:val="24"/>
          <w:szCs w:val="24"/>
        </w:rPr>
      </w:pPr>
    </w:p>
    <w:p w14:paraId="66882000" w14:textId="77777777" w:rsidR="007A1054" w:rsidRPr="006A3F6B" w:rsidRDefault="007A1054" w:rsidP="009B22A1">
      <w:pPr>
        <w:pStyle w:val="Default"/>
        <w:spacing w:line="360" w:lineRule="auto"/>
        <w:rPr>
          <w:rFonts w:asciiTheme="minorHAnsi" w:hAnsiTheme="minorHAnsi" w:cstheme="minorHAnsi"/>
          <w:color w:val="auto"/>
        </w:rPr>
      </w:pPr>
      <w:r w:rsidRPr="006A3F6B">
        <w:rPr>
          <w:rFonts w:asciiTheme="minorHAnsi" w:hAnsiTheme="minorHAnsi" w:cstheme="minorHAnsi"/>
          <w:b/>
          <w:bCs/>
          <w:color w:val="auto"/>
        </w:rPr>
        <w:t xml:space="preserve">Cross Curricular </w:t>
      </w:r>
      <w:r w:rsidR="00BC0FBF" w:rsidRPr="006A3F6B">
        <w:rPr>
          <w:rFonts w:asciiTheme="minorHAnsi" w:hAnsiTheme="minorHAnsi" w:cstheme="minorHAnsi"/>
          <w:b/>
          <w:bCs/>
          <w:color w:val="auto"/>
        </w:rPr>
        <w:t>Links</w:t>
      </w:r>
    </w:p>
    <w:p w14:paraId="0F407ABE" w14:textId="77777777" w:rsidR="007A1054" w:rsidRPr="006A3F6B" w:rsidRDefault="00C23FEC" w:rsidP="009B22A1">
      <w:pPr>
        <w:pStyle w:val="Default"/>
        <w:spacing w:line="360" w:lineRule="auto"/>
        <w:rPr>
          <w:rFonts w:asciiTheme="minorHAnsi" w:hAnsiTheme="minorHAnsi" w:cstheme="minorHAnsi"/>
          <w:color w:val="auto"/>
        </w:rPr>
      </w:pPr>
      <w:r w:rsidRPr="006A3F6B">
        <w:rPr>
          <w:rFonts w:asciiTheme="minorHAnsi" w:hAnsiTheme="minorHAnsi" w:cstheme="minorHAnsi"/>
          <w:color w:val="auto"/>
        </w:rPr>
        <w:t xml:space="preserve">RSHE </w:t>
      </w:r>
      <w:r w:rsidR="007A1054" w:rsidRPr="006A3F6B">
        <w:rPr>
          <w:rFonts w:asciiTheme="minorHAnsi" w:hAnsiTheme="minorHAnsi" w:cstheme="minorHAnsi"/>
          <w:color w:val="auto"/>
        </w:rPr>
        <w:t>contributes to many subjects within the primar</w:t>
      </w:r>
      <w:r w:rsidR="008C312E" w:rsidRPr="006A3F6B">
        <w:rPr>
          <w:rFonts w:asciiTheme="minorHAnsi" w:hAnsiTheme="minorHAnsi" w:cstheme="minorHAnsi"/>
          <w:color w:val="auto"/>
        </w:rPr>
        <w:t>y curriculum particularly statutory science:</w:t>
      </w:r>
    </w:p>
    <w:p w14:paraId="37B17D3A" w14:textId="77777777" w:rsidR="003B26DD" w:rsidRPr="006A3F6B" w:rsidRDefault="003B26DD" w:rsidP="009B22A1">
      <w:pPr>
        <w:pStyle w:val="Default"/>
        <w:spacing w:line="360" w:lineRule="auto"/>
        <w:rPr>
          <w:rFonts w:asciiTheme="minorHAnsi" w:hAnsiTheme="minorHAnsi" w:cstheme="minorHAnsi"/>
          <w:color w:val="auto"/>
        </w:rPr>
      </w:pPr>
    </w:p>
    <w:p w14:paraId="2F1DE85F" w14:textId="77777777" w:rsidR="008C312E" w:rsidRPr="006A3F6B" w:rsidRDefault="008C312E" w:rsidP="008C312E">
      <w:pPr>
        <w:autoSpaceDE w:val="0"/>
        <w:autoSpaceDN w:val="0"/>
        <w:adjustRightInd w:val="0"/>
        <w:spacing w:after="0" w:line="240" w:lineRule="auto"/>
        <w:rPr>
          <w:rFonts w:cstheme="minorHAnsi"/>
          <w:b/>
          <w:color w:val="000000"/>
          <w:sz w:val="24"/>
          <w:szCs w:val="24"/>
          <w:lang w:val="en-CA"/>
        </w:rPr>
      </w:pPr>
      <w:r w:rsidRPr="006A3F6B">
        <w:rPr>
          <w:rFonts w:cstheme="minorHAnsi"/>
          <w:b/>
          <w:color w:val="000000"/>
          <w:sz w:val="24"/>
          <w:szCs w:val="24"/>
          <w:lang w:val="en-CA"/>
        </w:rPr>
        <w:t>KS1</w:t>
      </w:r>
    </w:p>
    <w:p w14:paraId="2968573C" w14:textId="77777777" w:rsidR="008C312E" w:rsidRPr="006A3F6B" w:rsidRDefault="008C312E" w:rsidP="00406E36">
      <w:pPr>
        <w:pStyle w:val="NoSpacing"/>
        <w:numPr>
          <w:ilvl w:val="0"/>
          <w:numId w:val="14"/>
        </w:numPr>
        <w:rPr>
          <w:sz w:val="24"/>
          <w:szCs w:val="24"/>
          <w:lang w:val="en-CA"/>
        </w:rPr>
      </w:pPr>
      <w:r w:rsidRPr="006A3F6B">
        <w:rPr>
          <w:sz w:val="24"/>
          <w:szCs w:val="24"/>
          <w:lang w:val="en-CA"/>
        </w:rPr>
        <w:t xml:space="preserve">Identify name draw and label the basic parts of the body and say which sense the part of the body is associated with each sense </w:t>
      </w:r>
    </w:p>
    <w:p w14:paraId="22E760A8" w14:textId="77777777" w:rsidR="008C312E" w:rsidRPr="006A3F6B" w:rsidRDefault="008C312E" w:rsidP="00406E36">
      <w:pPr>
        <w:pStyle w:val="NoSpacing"/>
        <w:numPr>
          <w:ilvl w:val="0"/>
          <w:numId w:val="14"/>
        </w:numPr>
        <w:rPr>
          <w:sz w:val="24"/>
          <w:szCs w:val="24"/>
          <w:lang w:val="en-CA"/>
        </w:rPr>
      </w:pPr>
      <w:r w:rsidRPr="006A3F6B">
        <w:rPr>
          <w:sz w:val="24"/>
          <w:szCs w:val="24"/>
          <w:lang w:val="en-CA"/>
        </w:rPr>
        <w:t xml:space="preserve">That animals, including humans, have offspring that grow into adults </w:t>
      </w:r>
    </w:p>
    <w:p w14:paraId="2173C7ED" w14:textId="77777777" w:rsidR="008C312E" w:rsidRPr="006A3F6B" w:rsidRDefault="008C312E" w:rsidP="006A3F6B">
      <w:pPr>
        <w:pStyle w:val="NoSpacing"/>
        <w:rPr>
          <w:sz w:val="24"/>
          <w:szCs w:val="24"/>
          <w:lang w:val="en-CA"/>
        </w:rPr>
      </w:pPr>
    </w:p>
    <w:p w14:paraId="71C9A018" w14:textId="77777777" w:rsidR="008C312E" w:rsidRPr="006A3F6B" w:rsidRDefault="008C312E" w:rsidP="006A3F6B">
      <w:pPr>
        <w:pStyle w:val="NoSpacing"/>
        <w:rPr>
          <w:b/>
          <w:sz w:val="24"/>
          <w:szCs w:val="24"/>
          <w:lang w:val="en-CA"/>
        </w:rPr>
      </w:pPr>
      <w:r w:rsidRPr="006A3F6B">
        <w:rPr>
          <w:b/>
          <w:sz w:val="24"/>
          <w:szCs w:val="24"/>
          <w:lang w:val="en-CA"/>
        </w:rPr>
        <w:t>KS2</w:t>
      </w:r>
    </w:p>
    <w:p w14:paraId="5F0FA01E" w14:textId="77777777" w:rsidR="008C312E" w:rsidRPr="006A3F6B" w:rsidRDefault="008C312E" w:rsidP="00406E36">
      <w:pPr>
        <w:pStyle w:val="NoSpacing"/>
        <w:numPr>
          <w:ilvl w:val="0"/>
          <w:numId w:val="14"/>
        </w:numPr>
        <w:rPr>
          <w:sz w:val="24"/>
          <w:szCs w:val="24"/>
          <w:lang w:val="en-CA"/>
        </w:rPr>
      </w:pPr>
      <w:r w:rsidRPr="006A3F6B">
        <w:rPr>
          <w:sz w:val="24"/>
          <w:szCs w:val="24"/>
          <w:lang w:val="en-CA"/>
        </w:rPr>
        <w:t xml:space="preserve">Describe the differences in the life cycle of a mammal, an amphibian and insect and a bird </w:t>
      </w:r>
    </w:p>
    <w:p w14:paraId="757E9236" w14:textId="77777777" w:rsidR="008C312E" w:rsidRPr="006A3F6B" w:rsidRDefault="008C312E" w:rsidP="00406E36">
      <w:pPr>
        <w:pStyle w:val="NoSpacing"/>
        <w:numPr>
          <w:ilvl w:val="0"/>
          <w:numId w:val="14"/>
        </w:numPr>
        <w:rPr>
          <w:sz w:val="24"/>
          <w:szCs w:val="24"/>
          <w:lang w:val="en-CA"/>
        </w:rPr>
      </w:pPr>
      <w:r w:rsidRPr="006A3F6B">
        <w:rPr>
          <w:sz w:val="24"/>
          <w:szCs w:val="24"/>
          <w:lang w:val="en-CA"/>
        </w:rPr>
        <w:t xml:space="preserve">Describe the life process of reproduction in some plants and animals </w:t>
      </w:r>
    </w:p>
    <w:p w14:paraId="13BC105D" w14:textId="77777777" w:rsidR="008C312E" w:rsidRPr="006A3F6B" w:rsidRDefault="008C312E" w:rsidP="00406E36">
      <w:pPr>
        <w:pStyle w:val="NoSpacing"/>
        <w:numPr>
          <w:ilvl w:val="0"/>
          <w:numId w:val="14"/>
        </w:numPr>
        <w:rPr>
          <w:sz w:val="24"/>
          <w:szCs w:val="24"/>
          <w:lang w:val="en-CA"/>
        </w:rPr>
      </w:pPr>
      <w:r w:rsidRPr="006A3F6B">
        <w:rPr>
          <w:sz w:val="24"/>
          <w:szCs w:val="24"/>
          <w:lang w:val="en-CA"/>
        </w:rPr>
        <w:t xml:space="preserve">Describe the changes as humans develop to old age </w:t>
      </w:r>
    </w:p>
    <w:p w14:paraId="30CC853F" w14:textId="77777777" w:rsidR="008C312E" w:rsidRPr="006A3F6B" w:rsidRDefault="008C312E" w:rsidP="00406E36">
      <w:pPr>
        <w:pStyle w:val="NoSpacing"/>
        <w:numPr>
          <w:ilvl w:val="0"/>
          <w:numId w:val="14"/>
        </w:numPr>
        <w:rPr>
          <w:sz w:val="24"/>
          <w:szCs w:val="24"/>
          <w:lang w:val="en-CA"/>
        </w:rPr>
      </w:pPr>
      <w:r w:rsidRPr="006A3F6B">
        <w:rPr>
          <w:sz w:val="24"/>
          <w:szCs w:val="24"/>
          <w:lang w:val="en-CA"/>
        </w:rPr>
        <w:t xml:space="preserve">Recognise the impact of diet exercise drugs and lifestyle on the way their bodies function </w:t>
      </w:r>
    </w:p>
    <w:p w14:paraId="4773C93D" w14:textId="77777777" w:rsidR="007A1054" w:rsidRPr="006A3F6B" w:rsidRDefault="007A1054" w:rsidP="006A3F6B">
      <w:pPr>
        <w:pStyle w:val="NoSpacing"/>
        <w:rPr>
          <w:b/>
          <w:bCs/>
          <w:sz w:val="24"/>
          <w:szCs w:val="24"/>
        </w:rPr>
      </w:pPr>
      <w:r w:rsidRPr="006A3F6B">
        <w:rPr>
          <w:b/>
          <w:bCs/>
          <w:sz w:val="24"/>
          <w:szCs w:val="24"/>
        </w:rPr>
        <w:lastRenderedPageBreak/>
        <w:t xml:space="preserve">Monitoring and Evaluation of the Subject </w:t>
      </w:r>
    </w:p>
    <w:p w14:paraId="3FFC0493" w14:textId="77777777" w:rsidR="00B3202B" w:rsidRPr="006A3F6B" w:rsidRDefault="00B3202B" w:rsidP="006A3F6B">
      <w:pPr>
        <w:pStyle w:val="NoSpacing"/>
        <w:rPr>
          <w:sz w:val="24"/>
          <w:szCs w:val="24"/>
        </w:rPr>
      </w:pPr>
    </w:p>
    <w:p w14:paraId="424845F5" w14:textId="77777777" w:rsidR="007A1054" w:rsidRPr="006A3F6B" w:rsidRDefault="007A1054" w:rsidP="006A3F6B">
      <w:pPr>
        <w:pStyle w:val="NoSpacing"/>
        <w:rPr>
          <w:sz w:val="24"/>
          <w:szCs w:val="24"/>
        </w:rPr>
      </w:pPr>
      <w:r w:rsidRPr="006A3F6B">
        <w:rPr>
          <w:sz w:val="24"/>
          <w:szCs w:val="24"/>
        </w:rPr>
        <w:t>Monitoring of standards of children's work and the quality of teaching is the responsibility of the subject coordinat</w:t>
      </w:r>
      <w:r w:rsidR="00B3202B" w:rsidRPr="006A3F6B">
        <w:rPr>
          <w:sz w:val="24"/>
          <w:szCs w:val="24"/>
        </w:rPr>
        <w:t>or supported by the Headteacher.</w:t>
      </w:r>
    </w:p>
    <w:p w14:paraId="2D796C73" w14:textId="7A2FD915" w:rsidR="00B3202B" w:rsidRPr="006A3F6B" w:rsidRDefault="007A1054" w:rsidP="006A3F6B">
      <w:pPr>
        <w:pStyle w:val="NoSpacing"/>
        <w:rPr>
          <w:sz w:val="24"/>
          <w:szCs w:val="24"/>
        </w:rPr>
      </w:pPr>
      <w:r w:rsidRPr="006A3F6B">
        <w:rPr>
          <w:sz w:val="24"/>
          <w:szCs w:val="24"/>
        </w:rPr>
        <w:t>Standards will be monitored by: lesson drop ins</w:t>
      </w:r>
      <w:r w:rsidR="00416621" w:rsidRPr="006A3F6B">
        <w:rPr>
          <w:sz w:val="24"/>
          <w:szCs w:val="24"/>
        </w:rPr>
        <w:t>, o</w:t>
      </w:r>
      <w:r w:rsidRPr="006A3F6B">
        <w:rPr>
          <w:sz w:val="24"/>
          <w:szCs w:val="24"/>
        </w:rPr>
        <w:t>bservations</w:t>
      </w:r>
      <w:r w:rsidR="00416621" w:rsidRPr="006A3F6B">
        <w:rPr>
          <w:sz w:val="24"/>
          <w:szCs w:val="24"/>
        </w:rPr>
        <w:t>,</w:t>
      </w:r>
      <w:r w:rsidRPr="006A3F6B">
        <w:rPr>
          <w:sz w:val="24"/>
          <w:szCs w:val="24"/>
        </w:rPr>
        <w:t xml:space="preserve"> pupil voice</w:t>
      </w:r>
      <w:r w:rsidR="00416621" w:rsidRPr="006A3F6B">
        <w:rPr>
          <w:sz w:val="24"/>
          <w:szCs w:val="24"/>
        </w:rPr>
        <w:t>,</w:t>
      </w:r>
      <w:r w:rsidRPr="006A3F6B">
        <w:rPr>
          <w:sz w:val="24"/>
          <w:szCs w:val="24"/>
        </w:rPr>
        <w:t xml:space="preserve"> </w:t>
      </w:r>
      <w:r w:rsidR="00B3202B" w:rsidRPr="006A3F6B">
        <w:rPr>
          <w:sz w:val="24"/>
          <w:szCs w:val="24"/>
        </w:rPr>
        <w:t>audit</w:t>
      </w:r>
      <w:r w:rsidR="00416621" w:rsidRPr="006A3F6B">
        <w:rPr>
          <w:sz w:val="24"/>
          <w:szCs w:val="24"/>
        </w:rPr>
        <w:t>s</w:t>
      </w:r>
      <w:r w:rsidR="00B3202B" w:rsidRPr="006A3F6B">
        <w:rPr>
          <w:sz w:val="24"/>
          <w:szCs w:val="24"/>
        </w:rPr>
        <w:t xml:space="preserve"> of </w:t>
      </w:r>
      <w:r w:rsidR="00416621" w:rsidRPr="006A3F6B">
        <w:rPr>
          <w:sz w:val="24"/>
          <w:szCs w:val="24"/>
        </w:rPr>
        <w:t xml:space="preserve">work. </w:t>
      </w:r>
    </w:p>
    <w:p w14:paraId="46401EE9" w14:textId="77777777" w:rsidR="00406E36" w:rsidRDefault="00406E36" w:rsidP="00B3202B">
      <w:pPr>
        <w:pStyle w:val="Default"/>
        <w:spacing w:line="720" w:lineRule="auto"/>
        <w:rPr>
          <w:rFonts w:asciiTheme="minorHAnsi" w:hAnsiTheme="minorHAnsi" w:cstheme="minorHAnsi"/>
          <w:b/>
          <w:bCs/>
          <w:color w:val="auto"/>
        </w:rPr>
      </w:pPr>
    </w:p>
    <w:p w14:paraId="2642390B" w14:textId="63296622" w:rsidR="00B3202B" w:rsidRPr="006A3F6B" w:rsidRDefault="00B3202B" w:rsidP="00B3202B">
      <w:pPr>
        <w:pStyle w:val="Default"/>
        <w:spacing w:line="720" w:lineRule="auto"/>
        <w:rPr>
          <w:rFonts w:asciiTheme="minorHAnsi" w:hAnsiTheme="minorHAnsi" w:cstheme="minorHAnsi"/>
          <w:color w:val="auto"/>
        </w:rPr>
      </w:pPr>
      <w:r w:rsidRPr="006A3F6B">
        <w:rPr>
          <w:rFonts w:asciiTheme="minorHAnsi" w:hAnsiTheme="minorHAnsi" w:cstheme="minorHAnsi"/>
          <w:b/>
          <w:bCs/>
          <w:color w:val="auto"/>
        </w:rPr>
        <w:t xml:space="preserve">Assessment and Recording </w:t>
      </w:r>
    </w:p>
    <w:p w14:paraId="5593167D" w14:textId="77777777" w:rsidR="00B3202B" w:rsidRPr="006A3F6B" w:rsidRDefault="00B3202B" w:rsidP="006A3F6B">
      <w:pPr>
        <w:pStyle w:val="NoSpacing"/>
        <w:rPr>
          <w:sz w:val="24"/>
          <w:szCs w:val="24"/>
        </w:rPr>
      </w:pPr>
      <w:r w:rsidRPr="006A3F6B">
        <w:rPr>
          <w:sz w:val="24"/>
          <w:szCs w:val="24"/>
        </w:rPr>
        <w:t>Due to the sensitive nature of the subject, assessment will take place through:</w:t>
      </w:r>
    </w:p>
    <w:p w14:paraId="06D29BCB" w14:textId="77777777" w:rsidR="00B3202B" w:rsidRPr="006A3F6B" w:rsidRDefault="00B3202B" w:rsidP="00406E36">
      <w:pPr>
        <w:pStyle w:val="NoSpacing"/>
        <w:numPr>
          <w:ilvl w:val="0"/>
          <w:numId w:val="15"/>
        </w:numPr>
        <w:rPr>
          <w:sz w:val="24"/>
          <w:szCs w:val="24"/>
        </w:rPr>
      </w:pPr>
      <w:r w:rsidRPr="006A3F6B">
        <w:rPr>
          <w:sz w:val="24"/>
          <w:szCs w:val="24"/>
        </w:rPr>
        <w:t>parent consultations</w:t>
      </w:r>
    </w:p>
    <w:p w14:paraId="58AF812D" w14:textId="77777777" w:rsidR="00B3202B" w:rsidRPr="006A3F6B" w:rsidRDefault="00B3202B" w:rsidP="00406E36">
      <w:pPr>
        <w:pStyle w:val="NoSpacing"/>
        <w:numPr>
          <w:ilvl w:val="0"/>
          <w:numId w:val="15"/>
        </w:numPr>
        <w:rPr>
          <w:sz w:val="24"/>
          <w:szCs w:val="24"/>
        </w:rPr>
      </w:pPr>
      <w:r w:rsidRPr="006A3F6B">
        <w:rPr>
          <w:sz w:val="24"/>
          <w:szCs w:val="24"/>
        </w:rPr>
        <w:t xml:space="preserve">lesson drop ins </w:t>
      </w:r>
    </w:p>
    <w:p w14:paraId="5FFB91A8" w14:textId="77777777" w:rsidR="00B3202B" w:rsidRPr="006A3F6B" w:rsidRDefault="00B3202B" w:rsidP="00406E36">
      <w:pPr>
        <w:pStyle w:val="NoSpacing"/>
        <w:numPr>
          <w:ilvl w:val="0"/>
          <w:numId w:val="15"/>
        </w:numPr>
        <w:rPr>
          <w:sz w:val="24"/>
          <w:szCs w:val="24"/>
        </w:rPr>
      </w:pPr>
      <w:r w:rsidRPr="006A3F6B">
        <w:rPr>
          <w:sz w:val="24"/>
          <w:szCs w:val="24"/>
        </w:rPr>
        <w:t xml:space="preserve">observations </w:t>
      </w:r>
    </w:p>
    <w:p w14:paraId="510FD2F7" w14:textId="77777777" w:rsidR="00B3202B" w:rsidRPr="006A3F6B" w:rsidRDefault="00B3202B" w:rsidP="00406E36">
      <w:pPr>
        <w:pStyle w:val="NoSpacing"/>
        <w:numPr>
          <w:ilvl w:val="0"/>
          <w:numId w:val="15"/>
        </w:numPr>
        <w:rPr>
          <w:sz w:val="24"/>
          <w:szCs w:val="24"/>
        </w:rPr>
      </w:pPr>
      <w:r w:rsidRPr="006A3F6B">
        <w:rPr>
          <w:sz w:val="24"/>
          <w:szCs w:val="24"/>
        </w:rPr>
        <w:t xml:space="preserve">pupil voice </w:t>
      </w:r>
    </w:p>
    <w:p w14:paraId="671D2E03" w14:textId="77777777" w:rsidR="00B3202B" w:rsidRPr="006A3F6B" w:rsidRDefault="00B3202B" w:rsidP="00406E36">
      <w:pPr>
        <w:pStyle w:val="NoSpacing"/>
        <w:numPr>
          <w:ilvl w:val="0"/>
          <w:numId w:val="15"/>
        </w:numPr>
        <w:rPr>
          <w:sz w:val="24"/>
          <w:szCs w:val="24"/>
        </w:rPr>
      </w:pPr>
      <w:r w:rsidRPr="006A3F6B">
        <w:rPr>
          <w:sz w:val="24"/>
          <w:szCs w:val="24"/>
        </w:rPr>
        <w:t xml:space="preserve">audit of subjects </w:t>
      </w:r>
    </w:p>
    <w:p w14:paraId="657B1296" w14:textId="77777777" w:rsidR="00B3202B" w:rsidRPr="006A3F6B" w:rsidRDefault="00B3202B" w:rsidP="00406E36">
      <w:pPr>
        <w:pStyle w:val="NoSpacing"/>
        <w:numPr>
          <w:ilvl w:val="0"/>
          <w:numId w:val="15"/>
        </w:numPr>
        <w:rPr>
          <w:sz w:val="24"/>
          <w:szCs w:val="24"/>
        </w:rPr>
      </w:pPr>
      <w:r w:rsidRPr="006A3F6B">
        <w:rPr>
          <w:sz w:val="24"/>
          <w:szCs w:val="24"/>
        </w:rPr>
        <w:t>general curriculum discussions</w:t>
      </w:r>
    </w:p>
    <w:p w14:paraId="3D84FB1B" w14:textId="77777777" w:rsidR="00B3202B" w:rsidRPr="006A3F6B" w:rsidRDefault="00B3202B" w:rsidP="00B3202B">
      <w:pPr>
        <w:pStyle w:val="Default"/>
        <w:spacing w:line="360" w:lineRule="auto"/>
        <w:ind w:left="720"/>
        <w:rPr>
          <w:rFonts w:asciiTheme="minorHAnsi" w:hAnsiTheme="minorHAnsi" w:cstheme="minorHAnsi"/>
          <w:color w:val="auto"/>
        </w:rPr>
      </w:pPr>
    </w:p>
    <w:p w14:paraId="31A202E4" w14:textId="77777777" w:rsidR="00B3202B" w:rsidRPr="006A3F6B" w:rsidRDefault="00B3202B" w:rsidP="006A3F6B">
      <w:pPr>
        <w:pStyle w:val="NoSpacing"/>
        <w:rPr>
          <w:sz w:val="24"/>
          <w:szCs w:val="24"/>
        </w:rPr>
      </w:pPr>
      <w:r w:rsidRPr="006A3F6B">
        <w:rPr>
          <w:sz w:val="24"/>
          <w:szCs w:val="24"/>
        </w:rPr>
        <w:t xml:space="preserve">These assessments will be used to inform teaching in a continuous cycle of planning, teaching and assessment. </w:t>
      </w:r>
    </w:p>
    <w:p w14:paraId="2F55B4A1" w14:textId="77777777" w:rsidR="00B3202B" w:rsidRPr="006A3F6B" w:rsidRDefault="00B3202B" w:rsidP="006A3F6B">
      <w:pPr>
        <w:pStyle w:val="NoSpacing"/>
        <w:rPr>
          <w:sz w:val="24"/>
          <w:szCs w:val="24"/>
        </w:rPr>
      </w:pPr>
    </w:p>
    <w:p w14:paraId="05FF4920" w14:textId="77777777" w:rsidR="00B3202B" w:rsidRPr="006A3F6B" w:rsidRDefault="00B3202B" w:rsidP="006A3F6B">
      <w:pPr>
        <w:pStyle w:val="NoSpacing"/>
        <w:rPr>
          <w:sz w:val="24"/>
          <w:szCs w:val="24"/>
        </w:rPr>
      </w:pPr>
      <w:r w:rsidRPr="006A3F6B">
        <w:rPr>
          <w:sz w:val="24"/>
          <w:szCs w:val="24"/>
        </w:rPr>
        <w:t xml:space="preserve">Short-term assessment will be an informal part of every lesson. The teacher will share the objectives for the lesson with the children and make sure they are clear what is being expected of them to successfully achieve the objective. This is a necessary part of AFL and will involve the teacher checking the children’s understanding at the end of the session to inform future planning and lessons. </w:t>
      </w:r>
    </w:p>
    <w:p w14:paraId="2DA512CA" w14:textId="77777777" w:rsidR="00B3202B" w:rsidRPr="006A3F6B" w:rsidRDefault="00B3202B" w:rsidP="006A3F6B">
      <w:pPr>
        <w:pStyle w:val="NoSpacing"/>
        <w:rPr>
          <w:sz w:val="24"/>
          <w:szCs w:val="24"/>
        </w:rPr>
      </w:pPr>
    </w:p>
    <w:p w14:paraId="30CE91C5" w14:textId="24EEB473" w:rsidR="00B3202B" w:rsidRDefault="00B3202B" w:rsidP="006A3F6B">
      <w:pPr>
        <w:pStyle w:val="NoSpacing"/>
        <w:rPr>
          <w:b/>
          <w:bCs/>
          <w:sz w:val="24"/>
          <w:szCs w:val="24"/>
        </w:rPr>
      </w:pPr>
      <w:r w:rsidRPr="006A3F6B">
        <w:rPr>
          <w:b/>
          <w:bCs/>
          <w:sz w:val="24"/>
          <w:szCs w:val="24"/>
        </w:rPr>
        <w:t xml:space="preserve">Monitoring the Effectiveness of the Policy </w:t>
      </w:r>
    </w:p>
    <w:p w14:paraId="748D7784" w14:textId="77777777" w:rsidR="00406E36" w:rsidRPr="006A3F6B" w:rsidRDefault="00406E36" w:rsidP="006A3F6B">
      <w:pPr>
        <w:pStyle w:val="NoSpacing"/>
        <w:rPr>
          <w:sz w:val="24"/>
          <w:szCs w:val="24"/>
        </w:rPr>
      </w:pPr>
    </w:p>
    <w:p w14:paraId="7FBB09DB" w14:textId="77777777" w:rsidR="00B3202B" w:rsidRPr="006A3F6B" w:rsidRDefault="00B3202B" w:rsidP="006A3F6B">
      <w:pPr>
        <w:pStyle w:val="NoSpacing"/>
        <w:rPr>
          <w:sz w:val="24"/>
          <w:szCs w:val="24"/>
        </w:rPr>
      </w:pPr>
      <w:r w:rsidRPr="006A3F6B">
        <w:rPr>
          <w:sz w:val="24"/>
          <w:szCs w:val="24"/>
        </w:rPr>
        <w:t>The practical application of this policy will be reviewed bi-annually or when the need arises by the coordinator, the Headteacher and the nominated governors.</w:t>
      </w:r>
    </w:p>
    <w:p w14:paraId="457607DA" w14:textId="77777777" w:rsidR="0045327F" w:rsidRPr="006A3F6B" w:rsidRDefault="0045327F" w:rsidP="006A3F6B">
      <w:pPr>
        <w:pStyle w:val="NoSpacing"/>
        <w:rPr>
          <w:b/>
          <w:sz w:val="24"/>
          <w:szCs w:val="24"/>
        </w:rPr>
      </w:pPr>
    </w:p>
    <w:p w14:paraId="5C18023F" w14:textId="77777777" w:rsidR="0045327F" w:rsidRPr="006A3F6B" w:rsidRDefault="0045327F" w:rsidP="006A3F6B">
      <w:pPr>
        <w:pStyle w:val="NoSpacing"/>
        <w:rPr>
          <w:b/>
          <w:sz w:val="24"/>
          <w:szCs w:val="24"/>
        </w:rPr>
      </w:pPr>
      <w:r w:rsidRPr="006A3F6B">
        <w:rPr>
          <w:b/>
          <w:sz w:val="24"/>
          <w:szCs w:val="24"/>
        </w:rPr>
        <w:t xml:space="preserve">Equality </w:t>
      </w:r>
    </w:p>
    <w:p w14:paraId="201B12BD" w14:textId="77777777" w:rsidR="0045327F" w:rsidRPr="006A3F6B" w:rsidRDefault="0045327F" w:rsidP="006A3F6B">
      <w:pPr>
        <w:pStyle w:val="NoSpacing"/>
        <w:rPr>
          <w:sz w:val="24"/>
          <w:szCs w:val="24"/>
        </w:rPr>
      </w:pPr>
    </w:p>
    <w:p w14:paraId="49AAAD0F" w14:textId="77777777" w:rsidR="00B3202B" w:rsidRPr="006A3F6B" w:rsidRDefault="0045327F" w:rsidP="006A3F6B">
      <w:pPr>
        <w:pStyle w:val="NoSpacing"/>
        <w:rPr>
          <w:sz w:val="24"/>
          <w:szCs w:val="24"/>
        </w:rPr>
      </w:pPr>
      <w:r w:rsidRPr="006A3F6B">
        <w:rPr>
          <w:sz w:val="24"/>
          <w:szCs w:val="24"/>
        </w:rPr>
        <w:t xml:space="preserve">This school delivers </w:t>
      </w:r>
      <w:r w:rsidR="00C23FEC" w:rsidRPr="006A3F6B">
        <w:rPr>
          <w:sz w:val="24"/>
          <w:szCs w:val="24"/>
        </w:rPr>
        <w:t xml:space="preserve">RSHE </w:t>
      </w:r>
      <w:r w:rsidRPr="006A3F6B">
        <w:rPr>
          <w:sz w:val="24"/>
          <w:szCs w:val="24"/>
        </w:rPr>
        <w:t>with regards to the Equality Act 2010 and observance of the protected characteristics of age, sex, race, disability, religion or belief, gender reassignment , pregnancy or maternity, marriage or civil partnership and  sexual orientation,</w:t>
      </w:r>
    </w:p>
    <w:p w14:paraId="33BDEE78" w14:textId="77777777" w:rsidR="00B3202B" w:rsidRPr="006A3F6B" w:rsidRDefault="00B3202B" w:rsidP="006A3F6B">
      <w:pPr>
        <w:pStyle w:val="NoSpacing"/>
        <w:rPr>
          <w:rFonts w:eastAsia="Times New Roman"/>
          <w:b/>
          <w:color w:val="222222"/>
          <w:sz w:val="24"/>
          <w:szCs w:val="24"/>
          <w:lang w:eastAsia="en-GB"/>
        </w:rPr>
      </w:pPr>
    </w:p>
    <w:p w14:paraId="18723927" w14:textId="77777777" w:rsidR="00B3202B" w:rsidRPr="006A3F6B" w:rsidRDefault="00B3202B" w:rsidP="00B3202B">
      <w:pPr>
        <w:pStyle w:val="Default"/>
        <w:spacing w:line="360" w:lineRule="auto"/>
        <w:rPr>
          <w:rFonts w:asciiTheme="minorHAnsi" w:hAnsiTheme="minorHAnsi" w:cstheme="minorHAnsi"/>
          <w:bCs/>
          <w:i/>
          <w:color w:val="auto"/>
        </w:rPr>
      </w:pPr>
      <w:r w:rsidRPr="006A3F6B">
        <w:rPr>
          <w:rFonts w:asciiTheme="minorHAnsi" w:hAnsiTheme="minorHAnsi" w:cstheme="minorHAnsi"/>
          <w:i/>
        </w:rPr>
        <w:t>*</w:t>
      </w:r>
      <w:r w:rsidRPr="006A3F6B">
        <w:rPr>
          <w:rFonts w:asciiTheme="minorHAnsi" w:hAnsiTheme="minorHAnsi" w:cstheme="minorHAnsi"/>
          <w:i/>
          <w:vertAlign w:val="superscript"/>
        </w:rPr>
        <w:t xml:space="preserve">1 </w:t>
      </w:r>
      <w:r w:rsidRPr="006A3F6B">
        <w:rPr>
          <w:rFonts w:asciiTheme="minorHAnsi" w:hAnsiTheme="minorHAnsi" w:cstheme="minorHAnsi"/>
          <w:i/>
        </w:rPr>
        <w:t>source:</w:t>
      </w:r>
      <w:r w:rsidRPr="006A3F6B">
        <w:rPr>
          <w:rFonts w:asciiTheme="minorHAnsi" w:hAnsiTheme="minorHAnsi" w:cstheme="minorHAnsi"/>
          <w:i/>
          <w:vertAlign w:val="superscript"/>
        </w:rPr>
        <w:t xml:space="preserve"> </w:t>
      </w:r>
      <w:r w:rsidRPr="006A3F6B">
        <w:rPr>
          <w:rFonts w:asciiTheme="minorHAnsi" w:hAnsiTheme="minorHAnsi" w:cstheme="minorHAnsi"/>
          <w:bCs/>
          <w:i/>
          <w:color w:val="auto"/>
        </w:rPr>
        <w:t>Public Health England/Derbyshire 2020</w:t>
      </w:r>
    </w:p>
    <w:p w14:paraId="7107528D" w14:textId="77777777" w:rsidR="00B3202B" w:rsidRPr="006A3F6B" w:rsidRDefault="00B3202B" w:rsidP="00B3202B">
      <w:pPr>
        <w:autoSpaceDE w:val="0"/>
        <w:autoSpaceDN w:val="0"/>
        <w:adjustRightInd w:val="0"/>
        <w:spacing w:after="0" w:line="240" w:lineRule="auto"/>
        <w:rPr>
          <w:rFonts w:cstheme="minorHAnsi"/>
          <w:i/>
          <w:sz w:val="24"/>
          <w:szCs w:val="24"/>
        </w:rPr>
      </w:pPr>
      <w:r w:rsidRPr="006A3F6B">
        <w:rPr>
          <w:rFonts w:cstheme="minorHAnsi"/>
          <w:i/>
          <w:sz w:val="24"/>
          <w:szCs w:val="24"/>
        </w:rPr>
        <w:t>*</w:t>
      </w:r>
      <w:r w:rsidRPr="006A3F6B">
        <w:rPr>
          <w:rFonts w:cstheme="minorHAnsi"/>
          <w:i/>
          <w:sz w:val="24"/>
          <w:szCs w:val="24"/>
          <w:vertAlign w:val="superscript"/>
        </w:rPr>
        <w:t xml:space="preserve">2 </w:t>
      </w:r>
      <w:r w:rsidRPr="006A3F6B">
        <w:rPr>
          <w:rFonts w:cstheme="minorHAnsi"/>
          <w:i/>
          <w:sz w:val="24"/>
          <w:szCs w:val="24"/>
        </w:rPr>
        <w:t>source:</w:t>
      </w:r>
      <w:r w:rsidRPr="006A3F6B">
        <w:rPr>
          <w:rFonts w:cstheme="minorHAnsi"/>
          <w:i/>
          <w:sz w:val="24"/>
          <w:szCs w:val="24"/>
          <w:vertAlign w:val="superscript"/>
        </w:rPr>
        <w:t xml:space="preserve">  </w:t>
      </w:r>
      <w:r w:rsidRPr="006A3F6B">
        <w:rPr>
          <w:rFonts w:cstheme="minorHAnsi"/>
          <w:i/>
          <w:sz w:val="24"/>
          <w:szCs w:val="24"/>
        </w:rPr>
        <w:t>JSNA (Derbyshire Joint Strategic Needs Assessment) 2020</w:t>
      </w:r>
    </w:p>
    <w:p w14:paraId="40F6CCB4" w14:textId="77777777" w:rsidR="00B3202B" w:rsidRPr="006A3F6B" w:rsidRDefault="00B3202B" w:rsidP="00B3202B">
      <w:pPr>
        <w:autoSpaceDE w:val="0"/>
        <w:autoSpaceDN w:val="0"/>
        <w:adjustRightInd w:val="0"/>
        <w:spacing w:after="0" w:line="240" w:lineRule="auto"/>
        <w:rPr>
          <w:rFonts w:cstheme="minorHAnsi"/>
          <w:sz w:val="24"/>
          <w:szCs w:val="24"/>
        </w:rPr>
      </w:pPr>
    </w:p>
    <w:p w14:paraId="5717FB5E" w14:textId="77777777" w:rsidR="00B3202B" w:rsidRPr="006A3F6B" w:rsidRDefault="00B3202B" w:rsidP="00B3202B">
      <w:pPr>
        <w:spacing w:line="360" w:lineRule="auto"/>
        <w:rPr>
          <w:rFonts w:cstheme="minorHAnsi"/>
          <w:i/>
          <w:sz w:val="24"/>
          <w:szCs w:val="24"/>
        </w:rPr>
      </w:pPr>
      <w:r w:rsidRPr="006A3F6B">
        <w:rPr>
          <w:rFonts w:cstheme="minorHAnsi"/>
          <w:b/>
          <w:i/>
          <w:sz w:val="24"/>
          <w:szCs w:val="24"/>
        </w:rPr>
        <w:t>*</w:t>
      </w:r>
      <w:r w:rsidRPr="006A3F6B">
        <w:rPr>
          <w:rFonts w:cstheme="minorHAnsi"/>
          <w:b/>
          <w:i/>
          <w:sz w:val="24"/>
          <w:szCs w:val="24"/>
          <w:vertAlign w:val="superscript"/>
        </w:rPr>
        <w:t xml:space="preserve">3 </w:t>
      </w:r>
      <w:hyperlink r:id="rId12" w:history="1">
        <w:r w:rsidR="0045327F" w:rsidRPr="006A3F6B">
          <w:rPr>
            <w:rStyle w:val="Hyperlink"/>
            <w:rFonts w:cstheme="minorHAnsi"/>
            <w:i/>
            <w:sz w:val="24"/>
            <w:szCs w:val="24"/>
          </w:rPr>
          <w:t>https://www.gov.uk/government/publications/relationships-education-relationships-and-sex-education-</w:t>
        </w:r>
        <w:r w:rsidR="00C23FEC" w:rsidRPr="006A3F6B">
          <w:rPr>
            <w:rStyle w:val="Hyperlink"/>
            <w:rFonts w:cstheme="minorHAnsi"/>
            <w:i/>
            <w:sz w:val="24"/>
            <w:szCs w:val="24"/>
          </w:rPr>
          <w:t xml:space="preserve">RSHE </w:t>
        </w:r>
        <w:r w:rsidR="0045327F" w:rsidRPr="006A3F6B">
          <w:rPr>
            <w:rStyle w:val="Hyperlink"/>
            <w:rFonts w:cstheme="minorHAnsi"/>
            <w:i/>
            <w:sz w:val="24"/>
            <w:szCs w:val="24"/>
          </w:rPr>
          <w:t>-and-health-education/relationships-education-primary</w:t>
        </w:r>
      </w:hyperlink>
    </w:p>
    <w:p w14:paraId="4E132727" w14:textId="77777777" w:rsidR="0045327F" w:rsidRPr="006A3F6B" w:rsidRDefault="0045327F" w:rsidP="00B3202B">
      <w:pPr>
        <w:spacing w:line="360" w:lineRule="auto"/>
        <w:rPr>
          <w:rFonts w:cstheme="minorHAnsi"/>
          <w:i/>
          <w:sz w:val="24"/>
          <w:szCs w:val="24"/>
        </w:rPr>
      </w:pPr>
      <w:r w:rsidRPr="006A3F6B">
        <w:rPr>
          <w:rFonts w:cstheme="minorHAnsi"/>
          <w:i/>
          <w:color w:val="000000"/>
          <w:sz w:val="24"/>
          <w:szCs w:val="24"/>
          <w:lang w:val="en"/>
        </w:rPr>
        <w:t>*</w:t>
      </w:r>
      <w:r w:rsidRPr="006A3F6B">
        <w:rPr>
          <w:rFonts w:cstheme="minorHAnsi"/>
          <w:i/>
          <w:color w:val="000000"/>
          <w:sz w:val="24"/>
          <w:szCs w:val="24"/>
          <w:vertAlign w:val="superscript"/>
          <w:lang w:val="en"/>
        </w:rPr>
        <w:t>4</w:t>
      </w:r>
      <w:r w:rsidRPr="006A3F6B">
        <w:rPr>
          <w:rFonts w:cstheme="minorHAnsi"/>
          <w:i/>
          <w:color w:val="000000"/>
          <w:sz w:val="24"/>
          <w:szCs w:val="24"/>
          <w:lang w:val="en"/>
        </w:rPr>
        <w:t xml:space="preserve">The Sex Education Forum has developed a statement which explains what is needed for good quality </w:t>
      </w:r>
      <w:r w:rsidR="00C23FEC" w:rsidRPr="006A3F6B">
        <w:rPr>
          <w:rFonts w:cstheme="minorHAnsi"/>
          <w:i/>
          <w:color w:val="000000"/>
          <w:sz w:val="24"/>
          <w:szCs w:val="24"/>
          <w:lang w:val="en"/>
        </w:rPr>
        <w:t>RSHE.</w:t>
      </w:r>
      <w:r w:rsidRPr="006A3F6B">
        <w:rPr>
          <w:rFonts w:cstheme="minorHAnsi"/>
          <w:i/>
          <w:color w:val="000000"/>
          <w:sz w:val="24"/>
          <w:szCs w:val="24"/>
          <w:lang w:val="en"/>
        </w:rPr>
        <w:t xml:space="preserve"> The 12 points of the statement are based on research evidence. They are supported by a wide range of partners including NSPCC, Barnardo's, The Children's Society and NCB, and the following education unions: ASCL, NASUWT, NEU, NAHT, UNISON and Voice.</w:t>
      </w:r>
    </w:p>
    <w:p w14:paraId="4FD1F37C" w14:textId="77777777" w:rsidR="007F6C15" w:rsidRPr="006A3F6B" w:rsidRDefault="007F6C15" w:rsidP="007F6C15">
      <w:pPr>
        <w:spacing w:line="360" w:lineRule="auto"/>
        <w:rPr>
          <w:rFonts w:cstheme="minorHAnsi"/>
          <w:sz w:val="24"/>
          <w:szCs w:val="24"/>
        </w:rPr>
      </w:pPr>
    </w:p>
    <w:sectPr w:rsidR="007F6C15" w:rsidRPr="006A3F6B" w:rsidSect="0094070C">
      <w:pgSz w:w="11906" w:h="16838"/>
      <w:pgMar w:top="720" w:right="720" w:bottom="426" w:left="720" w:header="708" w:footer="708" w:gutter="0"/>
      <w:pgBorders w:display="firstPage"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C2944"/>
    <w:multiLevelType w:val="hybridMultilevel"/>
    <w:tmpl w:val="C4EC1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4321C"/>
    <w:multiLevelType w:val="hybridMultilevel"/>
    <w:tmpl w:val="3600F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D5BB0"/>
    <w:multiLevelType w:val="hybridMultilevel"/>
    <w:tmpl w:val="79E8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04D61"/>
    <w:multiLevelType w:val="hybridMultilevel"/>
    <w:tmpl w:val="733AF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8D51C07"/>
    <w:multiLevelType w:val="hybridMultilevel"/>
    <w:tmpl w:val="F968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41290C"/>
    <w:multiLevelType w:val="hybridMultilevel"/>
    <w:tmpl w:val="F98E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0A7B94"/>
    <w:multiLevelType w:val="hybridMultilevel"/>
    <w:tmpl w:val="66C62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3353F"/>
    <w:multiLevelType w:val="hybridMultilevel"/>
    <w:tmpl w:val="2C981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4C6E64"/>
    <w:multiLevelType w:val="multilevel"/>
    <w:tmpl w:val="6994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F4517E"/>
    <w:multiLevelType w:val="hybridMultilevel"/>
    <w:tmpl w:val="47F6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E27103"/>
    <w:multiLevelType w:val="multilevel"/>
    <w:tmpl w:val="81169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D27D96"/>
    <w:multiLevelType w:val="multilevel"/>
    <w:tmpl w:val="51E2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0937F2"/>
    <w:multiLevelType w:val="multilevel"/>
    <w:tmpl w:val="0BE0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6A74"/>
    <w:multiLevelType w:val="multilevel"/>
    <w:tmpl w:val="5968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C11C2A"/>
    <w:multiLevelType w:val="hybridMultilevel"/>
    <w:tmpl w:val="53EA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BB2FB0"/>
    <w:multiLevelType w:val="hybridMultilevel"/>
    <w:tmpl w:val="518E1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4313194">
    <w:abstractNumId w:val="3"/>
  </w:num>
  <w:num w:numId="2" w16cid:durableId="1740404198">
    <w:abstractNumId w:val="10"/>
  </w:num>
  <w:num w:numId="3" w16cid:durableId="1553275732">
    <w:abstractNumId w:val="11"/>
  </w:num>
  <w:num w:numId="4" w16cid:durableId="1715733204">
    <w:abstractNumId w:val="13"/>
  </w:num>
  <w:num w:numId="5" w16cid:durableId="32927347">
    <w:abstractNumId w:val="8"/>
  </w:num>
  <w:num w:numId="6" w16cid:durableId="478696672">
    <w:abstractNumId w:val="12"/>
  </w:num>
  <w:num w:numId="7" w16cid:durableId="1865165597">
    <w:abstractNumId w:val="6"/>
  </w:num>
  <w:num w:numId="8" w16cid:durableId="173224514">
    <w:abstractNumId w:val="7"/>
  </w:num>
  <w:num w:numId="9" w16cid:durableId="1359156326">
    <w:abstractNumId w:val="9"/>
  </w:num>
  <w:num w:numId="10" w16cid:durableId="649478084">
    <w:abstractNumId w:val="5"/>
  </w:num>
  <w:num w:numId="11" w16cid:durableId="1449542626">
    <w:abstractNumId w:val="2"/>
  </w:num>
  <w:num w:numId="12" w16cid:durableId="168836879">
    <w:abstractNumId w:val="14"/>
  </w:num>
  <w:num w:numId="13" w16cid:durableId="604579456">
    <w:abstractNumId w:val="0"/>
  </w:num>
  <w:num w:numId="14" w16cid:durableId="498084669">
    <w:abstractNumId w:val="1"/>
  </w:num>
  <w:num w:numId="15" w16cid:durableId="919801290">
    <w:abstractNumId w:val="4"/>
  </w:num>
  <w:num w:numId="16" w16cid:durableId="159396519">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054"/>
    <w:rsid w:val="00032725"/>
    <w:rsid w:val="0014378C"/>
    <w:rsid w:val="00183AB8"/>
    <w:rsid w:val="001B4113"/>
    <w:rsid w:val="00222CA5"/>
    <w:rsid w:val="00246A63"/>
    <w:rsid w:val="002E1150"/>
    <w:rsid w:val="002E6993"/>
    <w:rsid w:val="003B26DD"/>
    <w:rsid w:val="00406E36"/>
    <w:rsid w:val="00416621"/>
    <w:rsid w:val="004526E4"/>
    <w:rsid w:val="0045327F"/>
    <w:rsid w:val="004552EF"/>
    <w:rsid w:val="00482C19"/>
    <w:rsid w:val="00520927"/>
    <w:rsid w:val="005E32F6"/>
    <w:rsid w:val="005F4CB5"/>
    <w:rsid w:val="005F6380"/>
    <w:rsid w:val="005F63D8"/>
    <w:rsid w:val="00614962"/>
    <w:rsid w:val="00627DEB"/>
    <w:rsid w:val="00657531"/>
    <w:rsid w:val="00672A57"/>
    <w:rsid w:val="006A3F6B"/>
    <w:rsid w:val="006E2323"/>
    <w:rsid w:val="00712E9F"/>
    <w:rsid w:val="007A1054"/>
    <w:rsid w:val="007F40FD"/>
    <w:rsid w:val="007F6C15"/>
    <w:rsid w:val="008C312E"/>
    <w:rsid w:val="008D7466"/>
    <w:rsid w:val="008F249B"/>
    <w:rsid w:val="009136DB"/>
    <w:rsid w:val="0094070C"/>
    <w:rsid w:val="00981E25"/>
    <w:rsid w:val="00990626"/>
    <w:rsid w:val="009A46CD"/>
    <w:rsid w:val="009B22A1"/>
    <w:rsid w:val="009D4AC6"/>
    <w:rsid w:val="00AB3ADE"/>
    <w:rsid w:val="00AF4117"/>
    <w:rsid w:val="00B1314D"/>
    <w:rsid w:val="00B3202B"/>
    <w:rsid w:val="00BC0FBF"/>
    <w:rsid w:val="00BD6A81"/>
    <w:rsid w:val="00C20894"/>
    <w:rsid w:val="00C23FEC"/>
    <w:rsid w:val="00C73B52"/>
    <w:rsid w:val="00C77E00"/>
    <w:rsid w:val="00C85DED"/>
    <w:rsid w:val="00CD3C7B"/>
    <w:rsid w:val="00CF0610"/>
    <w:rsid w:val="00D7475E"/>
    <w:rsid w:val="00DB1DC1"/>
    <w:rsid w:val="00E92607"/>
    <w:rsid w:val="00F44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C1391"/>
  <w15:docId w15:val="{D220DB4C-2054-4505-8489-BBF162BA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054"/>
  </w:style>
  <w:style w:type="paragraph" w:styleId="Heading1">
    <w:name w:val="heading 1"/>
    <w:basedOn w:val="Normal"/>
    <w:next w:val="Normal"/>
    <w:link w:val="Heading1Char"/>
    <w:uiPriority w:val="9"/>
    <w:qFormat/>
    <w:rsid w:val="004552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E2323"/>
    <w:pPr>
      <w:spacing w:before="100" w:beforeAutospacing="1" w:after="100" w:afterAutospacing="1" w:line="240" w:lineRule="auto"/>
      <w:outlineLvl w:val="1"/>
    </w:pPr>
    <w:rPr>
      <w:rFonts w:ascii="Times New Roman" w:eastAsia="Times New Roman" w:hAnsi="Times New Roman" w:cs="Times New Roman"/>
      <w:b/>
      <w:bCs/>
      <w:sz w:val="36"/>
      <w:szCs w:val="36"/>
      <w:lang w:val="en-CA" w:eastAsia="en-CA"/>
    </w:rPr>
  </w:style>
  <w:style w:type="paragraph" w:styleId="Heading3">
    <w:name w:val="heading 3"/>
    <w:basedOn w:val="Normal"/>
    <w:link w:val="Heading3Char"/>
    <w:uiPriority w:val="9"/>
    <w:qFormat/>
    <w:rsid w:val="006E2323"/>
    <w:pPr>
      <w:spacing w:before="100" w:beforeAutospacing="1" w:after="100" w:afterAutospacing="1" w:line="240" w:lineRule="auto"/>
      <w:outlineLvl w:val="2"/>
    </w:pPr>
    <w:rPr>
      <w:rFonts w:ascii="Times New Roman" w:eastAsia="Times New Roman" w:hAnsi="Times New Roman" w:cs="Times New Roman"/>
      <w:b/>
      <w:bCs/>
      <w:sz w:val="27"/>
      <w:szCs w:val="27"/>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A1054"/>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482C19"/>
    <w:rPr>
      <w:b/>
      <w:bCs/>
    </w:rPr>
  </w:style>
  <w:style w:type="paragraph" w:styleId="NormalWeb">
    <w:name w:val="Normal (Web)"/>
    <w:basedOn w:val="Normal"/>
    <w:uiPriority w:val="99"/>
    <w:unhideWhenUsed/>
    <w:rsid w:val="00482C19"/>
    <w:pPr>
      <w:spacing w:after="0" w:line="330" w:lineRule="atLeast"/>
    </w:pPr>
    <w:rPr>
      <w:rFonts w:ascii="Times New Roman" w:eastAsia="Times New Roman" w:hAnsi="Times New Roman" w:cs="Times New Roman"/>
      <w:color w:val="A4A4A4"/>
      <w:sz w:val="23"/>
      <w:szCs w:val="23"/>
      <w:lang w:eastAsia="en-GB"/>
    </w:rPr>
  </w:style>
  <w:style w:type="table" w:styleId="TableGrid">
    <w:name w:val="Table Grid"/>
    <w:basedOn w:val="TableNormal"/>
    <w:uiPriority w:val="39"/>
    <w:rsid w:val="00C20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4CB5"/>
    <w:pPr>
      <w:ind w:left="720"/>
      <w:contextualSpacing/>
    </w:pPr>
  </w:style>
  <w:style w:type="paragraph" w:styleId="BalloonText">
    <w:name w:val="Balloon Text"/>
    <w:basedOn w:val="Normal"/>
    <w:link w:val="BalloonTextChar"/>
    <w:uiPriority w:val="99"/>
    <w:semiHidden/>
    <w:unhideWhenUsed/>
    <w:rsid w:val="00183A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AB8"/>
    <w:rPr>
      <w:rFonts w:ascii="Tahoma" w:hAnsi="Tahoma" w:cs="Tahoma"/>
      <w:sz w:val="16"/>
      <w:szCs w:val="16"/>
    </w:rPr>
  </w:style>
  <w:style w:type="character" w:styleId="Hyperlink">
    <w:name w:val="Hyperlink"/>
    <w:basedOn w:val="DefaultParagraphFont"/>
    <w:uiPriority w:val="99"/>
    <w:unhideWhenUsed/>
    <w:rsid w:val="008C312E"/>
    <w:rPr>
      <w:color w:val="0563C1" w:themeColor="hyperlink"/>
      <w:u w:val="single"/>
    </w:rPr>
  </w:style>
  <w:style w:type="character" w:customStyle="1" w:styleId="Heading2Char">
    <w:name w:val="Heading 2 Char"/>
    <w:basedOn w:val="DefaultParagraphFont"/>
    <w:link w:val="Heading2"/>
    <w:uiPriority w:val="9"/>
    <w:rsid w:val="006E2323"/>
    <w:rPr>
      <w:rFonts w:ascii="Times New Roman" w:eastAsia="Times New Roman" w:hAnsi="Times New Roman" w:cs="Times New Roman"/>
      <w:b/>
      <w:bCs/>
      <w:sz w:val="36"/>
      <w:szCs w:val="36"/>
      <w:lang w:val="en-CA" w:eastAsia="en-CA"/>
    </w:rPr>
  </w:style>
  <w:style w:type="character" w:customStyle="1" w:styleId="Heading3Char">
    <w:name w:val="Heading 3 Char"/>
    <w:basedOn w:val="DefaultParagraphFont"/>
    <w:link w:val="Heading3"/>
    <w:uiPriority w:val="9"/>
    <w:rsid w:val="006E2323"/>
    <w:rPr>
      <w:rFonts w:ascii="Times New Roman" w:eastAsia="Times New Roman" w:hAnsi="Times New Roman" w:cs="Times New Roman"/>
      <w:b/>
      <w:bCs/>
      <w:sz w:val="27"/>
      <w:szCs w:val="27"/>
      <w:lang w:val="en-CA" w:eastAsia="en-CA"/>
    </w:rPr>
  </w:style>
  <w:style w:type="character" w:customStyle="1" w:styleId="Heading1Char">
    <w:name w:val="Heading 1 Char"/>
    <w:basedOn w:val="DefaultParagraphFont"/>
    <w:link w:val="Heading1"/>
    <w:uiPriority w:val="9"/>
    <w:rsid w:val="004552EF"/>
    <w:rPr>
      <w:rFonts w:asciiTheme="majorHAnsi" w:eastAsiaTheme="majorEastAsia" w:hAnsiTheme="majorHAnsi" w:cstheme="majorBidi"/>
      <w:color w:val="2E74B5" w:themeColor="accent1" w:themeShade="BF"/>
      <w:sz w:val="32"/>
      <w:szCs w:val="32"/>
    </w:rPr>
  </w:style>
  <w:style w:type="paragraph" w:customStyle="1" w:styleId="1bodycopy10pt">
    <w:name w:val="1 body copy 10pt"/>
    <w:basedOn w:val="Normal"/>
    <w:link w:val="1bodycopy10ptChar"/>
    <w:qFormat/>
    <w:rsid w:val="004552E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4552EF"/>
    <w:rPr>
      <w:rFonts w:ascii="Arial" w:eastAsia="MS Mincho" w:hAnsi="Arial" w:cs="Times New Roman"/>
      <w:sz w:val="20"/>
      <w:szCs w:val="24"/>
      <w:lang w:val="en-US"/>
    </w:rPr>
  </w:style>
  <w:style w:type="character" w:styleId="Emphasis">
    <w:name w:val="Emphasis"/>
    <w:basedOn w:val="DefaultParagraphFont"/>
    <w:uiPriority w:val="20"/>
    <w:qFormat/>
    <w:rsid w:val="00F44C7F"/>
    <w:rPr>
      <w:i/>
      <w:iCs/>
    </w:rPr>
  </w:style>
  <w:style w:type="paragraph" w:styleId="NoSpacing">
    <w:name w:val="No Spacing"/>
    <w:uiPriority w:val="1"/>
    <w:qFormat/>
    <w:rsid w:val="006A3F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08912">
      <w:bodyDiv w:val="1"/>
      <w:marLeft w:val="0"/>
      <w:marRight w:val="0"/>
      <w:marTop w:val="0"/>
      <w:marBottom w:val="0"/>
      <w:divBdr>
        <w:top w:val="none" w:sz="0" w:space="0" w:color="auto"/>
        <w:left w:val="none" w:sz="0" w:space="0" w:color="auto"/>
        <w:bottom w:val="none" w:sz="0" w:space="0" w:color="auto"/>
        <w:right w:val="none" w:sz="0" w:space="0" w:color="auto"/>
      </w:divBdr>
    </w:div>
    <w:div w:id="726949430">
      <w:bodyDiv w:val="1"/>
      <w:marLeft w:val="0"/>
      <w:marRight w:val="0"/>
      <w:marTop w:val="0"/>
      <w:marBottom w:val="0"/>
      <w:divBdr>
        <w:top w:val="none" w:sz="0" w:space="0" w:color="auto"/>
        <w:left w:val="none" w:sz="0" w:space="0" w:color="auto"/>
        <w:bottom w:val="none" w:sz="0" w:space="0" w:color="auto"/>
        <w:right w:val="none" w:sz="0" w:space="0" w:color="auto"/>
      </w:divBdr>
    </w:div>
    <w:div w:id="894394720">
      <w:bodyDiv w:val="1"/>
      <w:marLeft w:val="0"/>
      <w:marRight w:val="0"/>
      <w:marTop w:val="0"/>
      <w:marBottom w:val="0"/>
      <w:divBdr>
        <w:top w:val="none" w:sz="0" w:space="0" w:color="auto"/>
        <w:left w:val="none" w:sz="0" w:space="0" w:color="auto"/>
        <w:bottom w:val="none" w:sz="0" w:space="0" w:color="auto"/>
        <w:right w:val="none" w:sz="0" w:space="0" w:color="auto"/>
      </w:divBdr>
    </w:div>
    <w:div w:id="1047222887">
      <w:bodyDiv w:val="1"/>
      <w:marLeft w:val="0"/>
      <w:marRight w:val="0"/>
      <w:marTop w:val="0"/>
      <w:marBottom w:val="0"/>
      <w:divBdr>
        <w:top w:val="none" w:sz="0" w:space="0" w:color="auto"/>
        <w:left w:val="none" w:sz="0" w:space="0" w:color="auto"/>
        <w:bottom w:val="none" w:sz="0" w:space="0" w:color="auto"/>
        <w:right w:val="none" w:sz="0" w:space="0" w:color="auto"/>
      </w:divBdr>
    </w:div>
    <w:div w:id="1307706088">
      <w:bodyDiv w:val="1"/>
      <w:marLeft w:val="0"/>
      <w:marRight w:val="0"/>
      <w:marTop w:val="0"/>
      <w:marBottom w:val="0"/>
      <w:divBdr>
        <w:top w:val="none" w:sz="0" w:space="0" w:color="auto"/>
        <w:left w:val="none" w:sz="0" w:space="0" w:color="auto"/>
        <w:bottom w:val="none" w:sz="0" w:space="0" w:color="auto"/>
        <w:right w:val="none" w:sz="0" w:space="0" w:color="auto"/>
      </w:divBdr>
    </w:div>
    <w:div w:id="1588539192">
      <w:bodyDiv w:val="1"/>
      <w:marLeft w:val="0"/>
      <w:marRight w:val="0"/>
      <w:marTop w:val="0"/>
      <w:marBottom w:val="0"/>
      <w:divBdr>
        <w:top w:val="none" w:sz="0" w:space="0" w:color="auto"/>
        <w:left w:val="none" w:sz="0" w:space="0" w:color="auto"/>
        <w:bottom w:val="none" w:sz="0" w:space="0" w:color="auto"/>
        <w:right w:val="none" w:sz="0" w:space="0" w:color="auto"/>
      </w:divBdr>
    </w:div>
    <w:div w:id="1992128578">
      <w:bodyDiv w:val="1"/>
      <w:marLeft w:val="0"/>
      <w:marRight w:val="0"/>
      <w:marTop w:val="0"/>
      <w:marBottom w:val="0"/>
      <w:divBdr>
        <w:top w:val="none" w:sz="0" w:space="0" w:color="auto"/>
        <w:left w:val="none" w:sz="0" w:space="0" w:color="auto"/>
        <w:bottom w:val="none" w:sz="0" w:space="0" w:color="auto"/>
        <w:right w:val="none" w:sz="0" w:space="0" w:color="auto"/>
      </w:divBdr>
      <w:divsChild>
        <w:div w:id="1172329277">
          <w:marLeft w:val="0"/>
          <w:marRight w:val="0"/>
          <w:marTop w:val="0"/>
          <w:marBottom w:val="0"/>
          <w:divBdr>
            <w:top w:val="none" w:sz="0" w:space="0" w:color="auto"/>
            <w:left w:val="none" w:sz="0" w:space="0" w:color="auto"/>
            <w:bottom w:val="none" w:sz="0" w:space="0" w:color="auto"/>
            <w:right w:val="none" w:sz="0" w:space="0" w:color="auto"/>
          </w:divBdr>
          <w:divsChild>
            <w:div w:id="1473062793">
              <w:marLeft w:val="0"/>
              <w:marRight w:val="0"/>
              <w:marTop w:val="0"/>
              <w:marBottom w:val="0"/>
              <w:divBdr>
                <w:top w:val="none" w:sz="0" w:space="0" w:color="auto"/>
                <w:left w:val="none" w:sz="0" w:space="0" w:color="auto"/>
                <w:bottom w:val="none" w:sz="0" w:space="0" w:color="auto"/>
                <w:right w:val="none" w:sz="0" w:space="0" w:color="auto"/>
              </w:divBdr>
              <w:divsChild>
                <w:div w:id="346520900">
                  <w:marLeft w:val="0"/>
                  <w:marRight w:val="0"/>
                  <w:marTop w:val="100"/>
                  <w:marBottom w:val="100"/>
                  <w:divBdr>
                    <w:top w:val="none" w:sz="0" w:space="0" w:color="auto"/>
                    <w:left w:val="none" w:sz="0" w:space="0" w:color="auto"/>
                    <w:bottom w:val="none" w:sz="0" w:space="0" w:color="auto"/>
                    <w:right w:val="none" w:sz="0" w:space="0" w:color="auto"/>
                  </w:divBdr>
                  <w:divsChild>
                    <w:div w:id="7864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relationships-education-relationships-and-sex-education-rse-and-health-education/relationships-education-prim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4" ma:contentTypeDescription="Create a new document." ma:contentTypeScope="" ma:versionID="82f5456a8daf6f00e3caca06f71c1cd4">
  <xsd:schema xmlns:xsd="http://www.w3.org/2001/XMLSchema" xmlns:xs="http://www.w3.org/2001/XMLSchema" xmlns:p="http://schemas.microsoft.com/office/2006/metadata/properties" xmlns:ns2="2f81636d-d87b-4f0b-adf3-e8d2f238d480" targetNamespace="http://schemas.microsoft.com/office/2006/metadata/properties" ma:root="true" ma:fieldsID="4d98e9a4952851eb8bcdc5c44632050f" ns2:_="">
    <xsd:import namespace="2f81636d-d87b-4f0b-adf3-e8d2f238d4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0B79AC-7AFC-4C60-976C-EDF572B21249}">
  <ds:schemaRefs>
    <ds:schemaRef ds:uri="http://schemas.microsoft.com/sharepoint/v3/contenttype/forms"/>
  </ds:schemaRefs>
</ds:datastoreItem>
</file>

<file path=customXml/itemProps2.xml><?xml version="1.0" encoding="utf-8"?>
<ds:datastoreItem xmlns:ds="http://schemas.openxmlformats.org/officeDocument/2006/customXml" ds:itemID="{A90A617A-622E-4D72-B227-9892C860C0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65E812-E380-4588-911C-0BD58C6A9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81636d-d87b-4f0b-adf3-e8d2f238d4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3779</Words>
  <Characters>21541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Heynes</dc:creator>
  <cp:lastModifiedBy>Mark Knight</cp:lastModifiedBy>
  <cp:revision>3</cp:revision>
  <dcterms:created xsi:type="dcterms:W3CDTF">2025-01-25T14:24:00Z</dcterms:created>
  <dcterms:modified xsi:type="dcterms:W3CDTF">2025-01-25T14:24:00Z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0x0101007097C0878A576B489C19B293AFC57587</vt:lpwstr>
  </property>
</Properties>
</file>